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EBA" w:rsidRDefault="008109D2" w:rsidP="009B2B13">
      <w:pPr>
        <w:tabs>
          <w:tab w:val="left" w:pos="3101"/>
        </w:tabs>
        <w:bidi/>
        <w:ind w:left="-851"/>
        <w:rPr>
          <w:noProof/>
          <w:lang w:val="en-US"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-243840</wp:posOffset>
                </wp:positionV>
                <wp:extent cx="2228850" cy="1094740"/>
                <wp:effectExtent l="0" t="635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B7D" w:rsidRPr="000760D3" w:rsidRDefault="00546B7D" w:rsidP="00546B7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60D3">
                              <w:rPr>
                                <w:b/>
                                <w:bCs/>
                              </w:rPr>
                              <w:t>ROYAUME DU MAROC</w:t>
                            </w:r>
                          </w:p>
                          <w:p w:rsidR="00546B7D" w:rsidRDefault="00546B7D" w:rsidP="00546B7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________</w:t>
                            </w:r>
                          </w:p>
                          <w:p w:rsidR="00546B7D" w:rsidRPr="000760D3" w:rsidRDefault="00546B7D" w:rsidP="00546B7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760D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Ministère de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l’Aménagement du Territoire National, </w:t>
                            </w:r>
                            <w:r w:rsidRPr="000760D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de l'Urbanisme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de l’Habitat et de la Politique de la ville</w:t>
                            </w:r>
                          </w:p>
                          <w:p w:rsidR="00546B7D" w:rsidRDefault="00546B7D" w:rsidP="00546B7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__________</w:t>
                            </w:r>
                          </w:p>
                          <w:p w:rsidR="00546B7D" w:rsidRPr="000760D3" w:rsidRDefault="00546B7D" w:rsidP="00546B7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760D3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>AGENCE URBAINE DE TETOUAN</w:t>
                            </w:r>
                          </w:p>
                          <w:p w:rsidR="00546B7D" w:rsidRPr="000760D3" w:rsidRDefault="00546B7D" w:rsidP="00546B7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45pt;margin-top:-19.2pt;width:175.5pt;height:8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" stroked="f">
                <v:textbox>
                  <w:txbxContent>
                    <w:p w:rsidR="00546B7D" w:rsidRPr="000760D3" w:rsidRDefault="00546B7D" w:rsidP="00546B7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0760D3">
                        <w:rPr>
                          <w:b/>
                          <w:bCs/>
                        </w:rPr>
                        <w:t>ROYAUME DU MAROC</w:t>
                      </w:r>
                    </w:p>
                    <w:p w:rsidR="00546B7D" w:rsidRDefault="00546B7D" w:rsidP="00546B7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________</w:t>
                      </w:r>
                    </w:p>
                    <w:p w:rsidR="00546B7D" w:rsidRPr="000760D3" w:rsidRDefault="00546B7D" w:rsidP="00546B7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760D3">
                        <w:rPr>
                          <w:b/>
                          <w:bCs/>
                          <w:sz w:val="18"/>
                          <w:szCs w:val="18"/>
                        </w:rPr>
                        <w:t xml:space="preserve">Ministère de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l’Aménagement du Territoire National, </w:t>
                      </w:r>
                      <w:r w:rsidRPr="000760D3">
                        <w:rPr>
                          <w:b/>
                          <w:bCs/>
                          <w:sz w:val="18"/>
                          <w:szCs w:val="18"/>
                        </w:rPr>
                        <w:t>de l'Urbanisme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, de l’Habitat et de la Politique de la ville</w:t>
                      </w:r>
                    </w:p>
                    <w:p w:rsidR="00546B7D" w:rsidRDefault="00546B7D" w:rsidP="00546B7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__________</w:t>
                      </w:r>
                    </w:p>
                    <w:p w:rsidR="00546B7D" w:rsidRPr="000760D3" w:rsidRDefault="00546B7D" w:rsidP="00546B7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0760D3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u w:val="single"/>
                        </w:rPr>
                        <w:t>AGENCE URBAINE DE TETOUAN</w:t>
                      </w:r>
                    </w:p>
                    <w:p w:rsidR="00546B7D" w:rsidRPr="000760D3" w:rsidRDefault="00546B7D" w:rsidP="00546B7D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840105" cy="637540"/>
                <wp:effectExtent l="0" t="0" r="36195" b="29210"/>
                <wp:wrapNone/>
                <wp:docPr id="3" name="Grou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840105" cy="637540"/>
                          <a:chOff x="3500" y="3055"/>
                          <a:chExt cx="16740" cy="12050"/>
                        </a:xfrm>
                      </wpg:grpSpPr>
                      <wps:wsp>
                        <wps:cNvPr id="4" name="Freeform 4"/>
                        <wps:cNvSpPr>
                          <a:spLocks noChangeAspect="1"/>
                        </wps:cNvSpPr>
                        <wps:spPr bwMode="auto">
                          <a:xfrm>
                            <a:off x="3500" y="3055"/>
                            <a:ext cx="10703" cy="10620"/>
                          </a:xfrm>
                          <a:custGeom>
                            <a:avLst/>
                            <a:gdLst>
                              <a:gd name="T0" fmla="*/ 7109 w 8976"/>
                              <a:gd name="T1" fmla="*/ 0 h 8907"/>
                              <a:gd name="T2" fmla="*/ 0 w 8976"/>
                              <a:gd name="T3" fmla="*/ 8907 h 8907"/>
                              <a:gd name="T4" fmla="*/ 3113 w 8976"/>
                              <a:gd name="T5" fmla="*/ 8899 h 8907"/>
                              <a:gd name="T6" fmla="*/ 4132 w 8976"/>
                              <a:gd name="T7" fmla="*/ 8869 h 8907"/>
                              <a:gd name="T8" fmla="*/ 4612 w 8976"/>
                              <a:gd name="T9" fmla="*/ 8599 h 8907"/>
                              <a:gd name="T10" fmla="*/ 5002 w 8976"/>
                              <a:gd name="T11" fmla="*/ 8269 h 8907"/>
                              <a:gd name="T12" fmla="*/ 5182 w 8976"/>
                              <a:gd name="T13" fmla="*/ 7699 h 8907"/>
                              <a:gd name="T14" fmla="*/ 4942 w 8976"/>
                              <a:gd name="T15" fmla="*/ 7129 h 8907"/>
                              <a:gd name="T16" fmla="*/ 4612 w 8976"/>
                              <a:gd name="T17" fmla="*/ 6859 h 8907"/>
                              <a:gd name="T18" fmla="*/ 4162 w 8976"/>
                              <a:gd name="T19" fmla="*/ 6769 h 8907"/>
                              <a:gd name="T20" fmla="*/ 3622 w 8976"/>
                              <a:gd name="T21" fmla="*/ 6889 h 8907"/>
                              <a:gd name="T22" fmla="*/ 2778 w 8976"/>
                              <a:gd name="T23" fmla="*/ 7315 h 8907"/>
                              <a:gd name="T24" fmla="*/ 2122 w 8976"/>
                              <a:gd name="T25" fmla="*/ 7639 h 8907"/>
                              <a:gd name="T26" fmla="*/ 3172 w 8976"/>
                              <a:gd name="T27" fmla="*/ 7009 h 8907"/>
                              <a:gd name="T28" fmla="*/ 4102 w 8976"/>
                              <a:gd name="T29" fmla="*/ 6559 h 8907"/>
                              <a:gd name="T30" fmla="*/ 5302 w 8976"/>
                              <a:gd name="T31" fmla="*/ 5929 h 8907"/>
                              <a:gd name="T32" fmla="*/ 6292 w 8976"/>
                              <a:gd name="T33" fmla="*/ 5479 h 8907"/>
                              <a:gd name="T34" fmla="*/ 7012 w 8976"/>
                              <a:gd name="T35" fmla="*/ 4789 h 8907"/>
                              <a:gd name="T36" fmla="*/ 7852 w 8976"/>
                              <a:gd name="T37" fmla="*/ 3649 h 8907"/>
                              <a:gd name="T38" fmla="*/ 8332 w 8976"/>
                              <a:gd name="T39" fmla="*/ 2959 h 8907"/>
                              <a:gd name="T40" fmla="*/ 8722 w 8976"/>
                              <a:gd name="T41" fmla="*/ 2629 h 8907"/>
                              <a:gd name="T42" fmla="*/ 8932 w 8976"/>
                              <a:gd name="T43" fmla="*/ 2509 h 8907"/>
                              <a:gd name="T44" fmla="*/ 8458 w 8976"/>
                              <a:gd name="T45" fmla="*/ 1815 h 8907"/>
                              <a:gd name="T46" fmla="*/ 7109 w 8976"/>
                              <a:gd name="T47" fmla="*/ 0 h 8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976" h="8907">
                                <a:moveTo>
                                  <a:pt x="7109" y="0"/>
                                </a:moveTo>
                                <a:lnTo>
                                  <a:pt x="0" y="8907"/>
                                </a:lnTo>
                                <a:lnTo>
                                  <a:pt x="3113" y="8899"/>
                                </a:lnTo>
                                <a:lnTo>
                                  <a:pt x="4132" y="8869"/>
                                </a:lnTo>
                                <a:cubicBezTo>
                                  <a:pt x="4382" y="8819"/>
                                  <a:pt x="4467" y="8699"/>
                                  <a:pt x="4612" y="8599"/>
                                </a:cubicBezTo>
                                <a:cubicBezTo>
                                  <a:pt x="4757" y="8499"/>
                                  <a:pt x="4907" y="8419"/>
                                  <a:pt x="5002" y="8269"/>
                                </a:cubicBezTo>
                                <a:cubicBezTo>
                                  <a:pt x="5097" y="8119"/>
                                  <a:pt x="5192" y="7889"/>
                                  <a:pt x="5182" y="7699"/>
                                </a:cubicBezTo>
                                <a:cubicBezTo>
                                  <a:pt x="5172" y="7509"/>
                                  <a:pt x="5037" y="7269"/>
                                  <a:pt x="4942" y="7129"/>
                                </a:cubicBezTo>
                                <a:cubicBezTo>
                                  <a:pt x="4847" y="6989"/>
                                  <a:pt x="4742" y="6919"/>
                                  <a:pt x="4612" y="6859"/>
                                </a:cubicBezTo>
                                <a:cubicBezTo>
                                  <a:pt x="4482" y="6799"/>
                                  <a:pt x="4327" y="6764"/>
                                  <a:pt x="4162" y="6769"/>
                                </a:cubicBezTo>
                                <a:cubicBezTo>
                                  <a:pt x="3997" y="6774"/>
                                  <a:pt x="3853" y="6798"/>
                                  <a:pt x="3622" y="6889"/>
                                </a:cubicBezTo>
                                <a:cubicBezTo>
                                  <a:pt x="3391" y="6980"/>
                                  <a:pt x="3028" y="7190"/>
                                  <a:pt x="2778" y="7315"/>
                                </a:cubicBezTo>
                                <a:cubicBezTo>
                                  <a:pt x="2528" y="7440"/>
                                  <a:pt x="2056" y="7690"/>
                                  <a:pt x="2122" y="7639"/>
                                </a:cubicBezTo>
                                <a:cubicBezTo>
                                  <a:pt x="2188" y="7588"/>
                                  <a:pt x="2842" y="7189"/>
                                  <a:pt x="3172" y="7009"/>
                                </a:cubicBezTo>
                                <a:cubicBezTo>
                                  <a:pt x="3502" y="6829"/>
                                  <a:pt x="3747" y="6739"/>
                                  <a:pt x="4102" y="6559"/>
                                </a:cubicBezTo>
                                <a:cubicBezTo>
                                  <a:pt x="4457" y="6379"/>
                                  <a:pt x="4937" y="6109"/>
                                  <a:pt x="5302" y="5929"/>
                                </a:cubicBezTo>
                                <a:cubicBezTo>
                                  <a:pt x="5667" y="5749"/>
                                  <a:pt x="6007" y="5669"/>
                                  <a:pt x="6292" y="5479"/>
                                </a:cubicBezTo>
                                <a:cubicBezTo>
                                  <a:pt x="6577" y="5289"/>
                                  <a:pt x="6752" y="5094"/>
                                  <a:pt x="7012" y="4789"/>
                                </a:cubicBezTo>
                                <a:cubicBezTo>
                                  <a:pt x="7272" y="4484"/>
                                  <a:pt x="7632" y="3954"/>
                                  <a:pt x="7852" y="3649"/>
                                </a:cubicBezTo>
                                <a:cubicBezTo>
                                  <a:pt x="8072" y="3344"/>
                                  <a:pt x="8187" y="3129"/>
                                  <a:pt x="8332" y="2959"/>
                                </a:cubicBezTo>
                                <a:cubicBezTo>
                                  <a:pt x="8477" y="2789"/>
                                  <a:pt x="8622" y="2704"/>
                                  <a:pt x="8722" y="2629"/>
                                </a:cubicBezTo>
                                <a:cubicBezTo>
                                  <a:pt x="8822" y="2554"/>
                                  <a:pt x="8976" y="2645"/>
                                  <a:pt x="8932" y="2509"/>
                                </a:cubicBezTo>
                                <a:lnTo>
                                  <a:pt x="8458" y="1815"/>
                                </a:lnTo>
                                <a:lnTo>
                                  <a:pt x="7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 noChangeAspect="1"/>
                        </wps:cNvSpPr>
                        <wps:spPr bwMode="auto">
                          <a:xfrm>
                            <a:off x="8437" y="6070"/>
                            <a:ext cx="11803" cy="7605"/>
                          </a:xfrm>
                          <a:custGeom>
                            <a:avLst/>
                            <a:gdLst>
                              <a:gd name="T0" fmla="*/ 5090 w 9658"/>
                              <a:gd name="T1" fmla="*/ 473 h 6370"/>
                              <a:gd name="T2" fmla="*/ 9658 w 9658"/>
                              <a:gd name="T3" fmla="*/ 6361 h 6370"/>
                              <a:gd name="T4" fmla="*/ 887 w 9658"/>
                              <a:gd name="T5" fmla="*/ 6343 h 6370"/>
                              <a:gd name="T6" fmla="*/ 80 w 9658"/>
                              <a:gd name="T7" fmla="*/ 6370 h 6370"/>
                              <a:gd name="T8" fmla="*/ 407 w 9658"/>
                              <a:gd name="T9" fmla="*/ 6143 h 6370"/>
                              <a:gd name="T10" fmla="*/ 1177 w 9658"/>
                              <a:gd name="T11" fmla="*/ 5693 h 6370"/>
                              <a:gd name="T12" fmla="*/ 1977 w 9658"/>
                              <a:gd name="T13" fmla="*/ 5113 h 6370"/>
                              <a:gd name="T14" fmla="*/ 2687 w 9658"/>
                              <a:gd name="T15" fmla="*/ 4423 h 6370"/>
                              <a:gd name="T16" fmla="*/ 3178 w 9658"/>
                              <a:gd name="T17" fmla="*/ 3481 h 6370"/>
                              <a:gd name="T18" fmla="*/ 3898 w 9658"/>
                              <a:gd name="T19" fmla="*/ 1141 h 6370"/>
                              <a:gd name="T20" fmla="*/ 4730 w 9658"/>
                              <a:gd name="T21" fmla="*/ 0 h 6370"/>
                              <a:gd name="T22" fmla="*/ 5090 w 9658"/>
                              <a:gd name="T23" fmla="*/ 473 h 63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9658" h="6370">
                                <a:moveTo>
                                  <a:pt x="5090" y="473"/>
                                </a:moveTo>
                                <a:lnTo>
                                  <a:pt x="9658" y="6361"/>
                                </a:lnTo>
                                <a:lnTo>
                                  <a:pt x="887" y="6343"/>
                                </a:lnTo>
                                <a:lnTo>
                                  <a:pt x="80" y="6370"/>
                                </a:lnTo>
                                <a:cubicBezTo>
                                  <a:pt x="0" y="6337"/>
                                  <a:pt x="224" y="6256"/>
                                  <a:pt x="407" y="6143"/>
                                </a:cubicBezTo>
                                <a:cubicBezTo>
                                  <a:pt x="590" y="6030"/>
                                  <a:pt x="915" y="5865"/>
                                  <a:pt x="1177" y="5693"/>
                                </a:cubicBezTo>
                                <a:cubicBezTo>
                                  <a:pt x="1439" y="5521"/>
                                  <a:pt x="1725" y="5325"/>
                                  <a:pt x="1977" y="5113"/>
                                </a:cubicBezTo>
                                <a:cubicBezTo>
                                  <a:pt x="2229" y="4901"/>
                                  <a:pt x="2487" y="4695"/>
                                  <a:pt x="2687" y="4423"/>
                                </a:cubicBezTo>
                                <a:cubicBezTo>
                                  <a:pt x="2887" y="4151"/>
                                  <a:pt x="2976" y="4028"/>
                                  <a:pt x="3178" y="3481"/>
                                </a:cubicBezTo>
                                <a:cubicBezTo>
                                  <a:pt x="3380" y="2934"/>
                                  <a:pt x="3639" y="1721"/>
                                  <a:pt x="3898" y="1141"/>
                                </a:cubicBezTo>
                                <a:cubicBezTo>
                                  <a:pt x="4157" y="561"/>
                                  <a:pt x="4531" y="111"/>
                                  <a:pt x="4730" y="0"/>
                                </a:cubicBezTo>
                                <a:lnTo>
                                  <a:pt x="5090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 noChangeAspect="1"/>
                        </wps:cNvSpPr>
                        <wps:spPr bwMode="auto">
                          <a:xfrm>
                            <a:off x="4385" y="5620"/>
                            <a:ext cx="11972" cy="9485"/>
                          </a:xfrm>
                          <a:custGeom>
                            <a:avLst/>
                            <a:gdLst>
                              <a:gd name="T0" fmla="*/ 5340 w 10042"/>
                              <a:gd name="T1" fmla="*/ 3360 h 7955"/>
                              <a:gd name="T2" fmla="*/ 6390 w 10042"/>
                              <a:gd name="T3" fmla="*/ 2430 h 7955"/>
                              <a:gd name="T4" fmla="*/ 7380 w 10042"/>
                              <a:gd name="T5" fmla="*/ 990 h 7955"/>
                              <a:gd name="T6" fmla="*/ 8260 w 10042"/>
                              <a:gd name="T7" fmla="*/ 257 h 7955"/>
                              <a:gd name="T8" fmla="*/ 9210 w 10042"/>
                              <a:gd name="T9" fmla="*/ 7 h 7955"/>
                              <a:gd name="T10" fmla="*/ 10010 w 10042"/>
                              <a:gd name="T11" fmla="*/ 217 h 7955"/>
                              <a:gd name="T12" fmla="*/ 9020 w 10042"/>
                              <a:gd name="T13" fmla="*/ 317 h 7955"/>
                              <a:gd name="T14" fmla="*/ 8040 w 10042"/>
                              <a:gd name="T15" fmla="*/ 1440 h 7955"/>
                              <a:gd name="T16" fmla="*/ 6870 w 10042"/>
                              <a:gd name="T17" fmla="*/ 4680 h 7955"/>
                              <a:gd name="T18" fmla="*/ 4650 w 10042"/>
                              <a:gd name="T19" fmla="*/ 6507 h 7955"/>
                              <a:gd name="T20" fmla="*/ 2460 w 10042"/>
                              <a:gd name="T21" fmla="*/ 7470 h 7955"/>
                              <a:gd name="T22" fmla="*/ 90 w 10042"/>
                              <a:gd name="T23" fmla="*/ 7920 h 7955"/>
                              <a:gd name="T24" fmla="*/ 1920 w 10042"/>
                              <a:gd name="T25" fmla="*/ 7260 h 7955"/>
                              <a:gd name="T26" fmla="*/ 3638 w 10042"/>
                              <a:gd name="T27" fmla="*/ 6435 h 7955"/>
                              <a:gd name="T28" fmla="*/ 4163 w 10042"/>
                              <a:gd name="T29" fmla="*/ 5355 h 7955"/>
                              <a:gd name="T30" fmla="*/ 3570 w 10042"/>
                              <a:gd name="T31" fmla="*/ 4763 h 7955"/>
                              <a:gd name="T32" fmla="*/ 2100 w 10042"/>
                              <a:gd name="T33" fmla="*/ 5160 h 7955"/>
                              <a:gd name="T34" fmla="*/ 1455 w 10042"/>
                              <a:gd name="T35" fmla="*/ 5528 h 7955"/>
                              <a:gd name="T36" fmla="*/ 2550 w 10042"/>
                              <a:gd name="T37" fmla="*/ 4710 h 7955"/>
                              <a:gd name="T38" fmla="*/ 3540 w 10042"/>
                              <a:gd name="T39" fmla="*/ 4230 h 7955"/>
                              <a:gd name="T40" fmla="*/ 5340 w 10042"/>
                              <a:gd name="T41" fmla="*/ 3360 h 79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042" h="7955">
                                <a:moveTo>
                                  <a:pt x="5340" y="3360"/>
                                </a:moveTo>
                                <a:cubicBezTo>
                                  <a:pt x="5815" y="3060"/>
                                  <a:pt x="6050" y="2825"/>
                                  <a:pt x="6390" y="2430"/>
                                </a:cubicBezTo>
                                <a:cubicBezTo>
                                  <a:pt x="6730" y="2035"/>
                                  <a:pt x="7068" y="1352"/>
                                  <a:pt x="7380" y="990"/>
                                </a:cubicBezTo>
                                <a:cubicBezTo>
                                  <a:pt x="7692" y="628"/>
                                  <a:pt x="7955" y="421"/>
                                  <a:pt x="8260" y="257"/>
                                </a:cubicBezTo>
                                <a:cubicBezTo>
                                  <a:pt x="8565" y="93"/>
                                  <a:pt x="8918" y="14"/>
                                  <a:pt x="9210" y="7"/>
                                </a:cubicBezTo>
                                <a:cubicBezTo>
                                  <a:pt x="9502" y="0"/>
                                  <a:pt x="10042" y="165"/>
                                  <a:pt x="10010" y="217"/>
                                </a:cubicBezTo>
                                <a:cubicBezTo>
                                  <a:pt x="9978" y="269"/>
                                  <a:pt x="9348" y="113"/>
                                  <a:pt x="9020" y="317"/>
                                </a:cubicBezTo>
                                <a:cubicBezTo>
                                  <a:pt x="8692" y="521"/>
                                  <a:pt x="8398" y="713"/>
                                  <a:pt x="8040" y="1440"/>
                                </a:cubicBezTo>
                                <a:cubicBezTo>
                                  <a:pt x="7682" y="2167"/>
                                  <a:pt x="7435" y="3835"/>
                                  <a:pt x="6870" y="4680"/>
                                </a:cubicBezTo>
                                <a:cubicBezTo>
                                  <a:pt x="6305" y="5525"/>
                                  <a:pt x="5385" y="6042"/>
                                  <a:pt x="4650" y="6507"/>
                                </a:cubicBezTo>
                                <a:cubicBezTo>
                                  <a:pt x="3915" y="6972"/>
                                  <a:pt x="3220" y="7235"/>
                                  <a:pt x="2460" y="7470"/>
                                </a:cubicBezTo>
                                <a:cubicBezTo>
                                  <a:pt x="1700" y="7705"/>
                                  <a:pt x="180" y="7955"/>
                                  <a:pt x="90" y="7920"/>
                                </a:cubicBezTo>
                                <a:cubicBezTo>
                                  <a:pt x="0" y="7885"/>
                                  <a:pt x="1329" y="7507"/>
                                  <a:pt x="1920" y="7260"/>
                                </a:cubicBezTo>
                                <a:cubicBezTo>
                                  <a:pt x="2511" y="7013"/>
                                  <a:pt x="3264" y="6752"/>
                                  <a:pt x="3638" y="6435"/>
                                </a:cubicBezTo>
                                <a:cubicBezTo>
                                  <a:pt x="4012" y="6118"/>
                                  <a:pt x="4174" y="5634"/>
                                  <a:pt x="4163" y="5355"/>
                                </a:cubicBezTo>
                                <a:cubicBezTo>
                                  <a:pt x="4152" y="5076"/>
                                  <a:pt x="3914" y="4795"/>
                                  <a:pt x="3570" y="4763"/>
                                </a:cubicBezTo>
                                <a:cubicBezTo>
                                  <a:pt x="3226" y="4731"/>
                                  <a:pt x="2452" y="5032"/>
                                  <a:pt x="2100" y="5160"/>
                                </a:cubicBezTo>
                                <a:cubicBezTo>
                                  <a:pt x="1748" y="5288"/>
                                  <a:pt x="1380" y="5603"/>
                                  <a:pt x="1455" y="5528"/>
                                </a:cubicBezTo>
                                <a:cubicBezTo>
                                  <a:pt x="1530" y="5453"/>
                                  <a:pt x="2203" y="4926"/>
                                  <a:pt x="2550" y="4710"/>
                                </a:cubicBezTo>
                                <a:cubicBezTo>
                                  <a:pt x="2897" y="4494"/>
                                  <a:pt x="3075" y="4455"/>
                                  <a:pt x="3540" y="4230"/>
                                </a:cubicBezTo>
                                <a:lnTo>
                                  <a:pt x="5340" y="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dist="35921" dir="2700000" algn="ctr" rotWithShape="0">
                              <a:srgbClr val="5F5F5F"/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492284" id="Group 3" o:spid="_x0000_s1026" style="position:absolute;margin-left:14.95pt;margin-top:1.25pt;width:66.15pt;height:50.2pt;z-index:251659264;mso-position-horizontal:right;mso-position-horizontal-relative:margin" coordorigin="3500,3055" coordsize="16740,1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">
                <o:lock v:ext="edit" aspectratio="t"/>
                <v:shape id="Freeform 4" o:spid="_x0000_s1027" style="position:absolute;left:3500;top:3055;width:10703;height:10620;visibility:visible;mso-wrap-style:square;v-text-anchor:top" coordsize="8976,8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Ju1sIA&#10;AADaAAAADwAAAGRycy9kb3ducmV2LnhtbESPQWsCMRSE7wX/Q3hCL0WzlSq6GqWIhb1WPXh8Js/d&#10;xc3LmkR3/fdNodDjMDPfMKtNbxvxIB9qxwrexxkIYu1MzaWC4+FrNAcRIrLBxjEpeFKAzXrwssLc&#10;uI6/6bGPpUgQDjkqqGJscymDrshiGLuWOHkX5y3GJH0pjccuwW0jJ1k2kxZrTgsVtrStSF/3d6tg&#10;VyyKyUlPp75bnPTzjc717X5W6nXYfy5BROrjf/ivXRgFH/B7Jd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m7WwgAAANoAAAAPAAAAAAAAAAAAAAAAAJgCAABkcnMvZG93&#10;bnJldi54bWxQSwUGAAAAAAQABAD1AAAAhwMAAAAA&#10;" path="m7109,l,8907r3113,-8l4132,8869v250,-50,335,-170,480,-270c4757,8499,4907,8419,5002,8269v95,-150,190,-380,180,-570c5172,7509,5037,7269,4942,7129v-95,-140,-200,-210,-330,-270c4482,6799,4327,6764,4162,6769v-165,5,-309,29,-540,120c3391,6980,3028,7190,2778,7315v-250,125,-722,375,-656,324c2188,7588,2842,7189,3172,7009v330,-180,575,-270,930,-450c4457,6379,4937,6109,5302,5929v365,-180,705,-260,990,-450c6577,5289,6752,5094,7012,4789v260,-305,620,-835,840,-1140c8072,3344,8187,3129,8332,2959v145,-170,290,-255,390,-330c8822,2554,8976,2645,8932,2509l8458,1815,7109,xe" fillcolor="green" stroked="f">
                  <v:shadow on="t"/>
                  <v:path arrowok="t" o:connecttype="custom" o:connectlocs="8477,0;0,10620;3712,10610;4927,10575;5499,10253;5964,9859;6179,9180;5893,8500;5499,8178;4963,8071;4319,8214;3312,8722;2530,9108;3782,8357;4891,7820;6322,7069;7503,6533;8361,5710;9363,4351;9935,3528;10400,3135;10651,2992;10085,2164;8477,0" o:connectangles="0,0,0,0,0,0,0,0,0,0,0,0,0,0,0,0,0,0,0,0,0,0,0,0"/>
                  <o:lock v:ext="edit" aspectratio="t"/>
                </v:shape>
                <v:shape id="Freeform 5" o:spid="_x0000_s1028" style="position:absolute;left:8437;top:6070;width:11803;height:7605;visibility:visible;mso-wrap-style:square;v-text-anchor:top" coordsize="9658,6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9NAMEA&#10;AADaAAAADwAAAGRycy9kb3ducmV2LnhtbESPQYvCMBSE74L/IbwFb5qui3WtRhFhQVgRqgteH82z&#10;KTYvpYla//1GEDwOM/MNs1h1thY3an3lWMHnKAFBXDhdcang7/gz/AbhA7LG2jEpeJCH1bLfW2Cm&#10;3Z1zuh1CKSKEfYYKTAhNJqUvDFn0I9cQR+/sWoshyraUusV7hNtajpMklRYrjgsGG9oYKi6Hq1Xw&#10;S7Pd/iud5ulkZk4bWzq3r7dKDT669RxEoC68w6/2ViuYwPNKvA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fTQDBAAAA2gAAAA8AAAAAAAAAAAAAAAAAmAIAAGRycy9kb3du&#10;cmV2LnhtbFBLBQYAAAAABAAEAPUAAACGAwAAAAA=&#10;" path="m5090,473l9658,6361,887,6343,80,6370c,6337,224,6256,407,6143v183,-113,508,-278,770,-450c1439,5521,1725,5325,1977,5113v252,-212,510,-418,710,-690c2887,4151,2976,4028,3178,3481v202,-547,461,-1760,720,-2340c4157,561,4531,111,4730,r360,473xe" fillcolor="#09c" stroked="f">
                  <v:shadow on="t"/>
                  <v:path arrowok="t" o:connecttype="custom" o:connectlocs="6220,565;11803,7594;1084,7573;98,7605;497,7334;1438,6797;2416,6104;3284,5281;3884,4156;4764,1362;5781,0;6220,565" o:connectangles="0,0,0,0,0,0,0,0,0,0,0,0"/>
                  <o:lock v:ext="edit" aspectratio="t"/>
                </v:shape>
                <v:shape id="Freeform 6" o:spid="_x0000_s1029" style="position:absolute;left:4385;top:5620;width:11972;height:9485;visibility:visible;mso-wrap-style:square;v-text-anchor:top" coordsize="10042,7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MxRcIA&#10;AADaAAAADwAAAGRycy9kb3ducmV2LnhtbESPT4vCMBTE74LfIbyFvdl0XfzXNYq4CIInqxdvz+bZ&#10;lm1eapPV9tsbQfA4zMxvmPmyNZW4UeNKywq+ohgEcWZ1ybmC42EzmIJwHlljZZkUdORguej35pho&#10;e+c93VKfiwBhl6CCwvs6kdJlBRl0ka2Jg3exjUEfZJNL3eA9wE0lh3E8lgZLDgsF1rQuKPtL/42C&#10;bRl3Fs+/XX36Xuen6343S0cTpT4/2tUPCE+tf4df7a1WMIbnlXA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zFFwgAAANoAAAAPAAAAAAAAAAAAAAAAAJgCAABkcnMvZG93&#10;bnJldi54bWxQSwUGAAAAAAQABAD1AAAAhwMAAAAA&#10;" path="m5340,3360v475,-300,710,-535,1050,-930c6730,2035,7068,1352,7380,990,7692,628,7955,421,8260,257,8565,93,8918,14,9210,7v292,-7,832,158,800,210c9978,269,9348,113,9020,317,8692,521,8398,713,8040,1440,7682,2167,7435,3835,6870,4680,6305,5525,5385,6042,4650,6507v-735,465,-1430,728,-2190,963c1700,7705,180,7955,90,7920,,7885,1329,7507,1920,7260v591,-247,1344,-508,1718,-825c4012,6118,4174,5634,4163,5355v-11,-279,-249,-560,-593,-592c3226,4731,2452,5032,2100,5160v-352,128,-720,443,-645,368c1530,5453,2203,4926,2550,4710v347,-216,525,-255,990,-480l5340,3360xe" stroked="f">
                  <v:shadow on="t" color="#5f5f5f"/>
                  <v:path arrowok="t" o:connecttype="custom" o:connectlocs="6366,4006;7618,2897;8798,1180;9848,306;10980,8;11934,259;10754,378;9585,1717;8190,5580;5544,7759;2933,8907;107,9443;2289,8656;4337,7673;4963,6385;4256,5679;2504,6152;1735,6591;3040,5616;4220,5044;6366,4006" o:connectangles="0,0,0,0,0,0,0,0,0,0,0,0,0,0,0,0,0,0,0,0,0"/>
                  <o:lock v:ext="edit" aspectratio="t"/>
                </v:shape>
                <w10:wrap anchorx="margin"/>
              </v:group>
            </w:pict>
          </mc:Fallback>
        </mc:AlternateContent>
      </w:r>
      <w:r w:rsidR="009B2B13">
        <w:rPr>
          <w:noProof/>
          <w:rtl/>
          <w:lang w:val="en-US" w:eastAsia="fr-FR"/>
        </w:rPr>
        <w:tab/>
      </w:r>
    </w:p>
    <w:p w:rsidR="009B2B13" w:rsidRDefault="001A2077" w:rsidP="001A2077">
      <w:pPr>
        <w:tabs>
          <w:tab w:val="left" w:pos="3101"/>
        </w:tabs>
        <w:bidi/>
        <w:ind w:left="-851"/>
        <w:rPr>
          <w:noProof/>
          <w:rtl/>
          <w:lang w:val="en-US" w:eastAsia="fr-FR"/>
        </w:rPr>
      </w:pPr>
      <w:r>
        <w:rPr>
          <w:noProof/>
          <w:rtl/>
          <w:lang w:val="en-US" w:eastAsia="fr-FR"/>
        </w:rPr>
        <w:tab/>
      </w:r>
      <w:r w:rsidR="00546B7D" w:rsidRPr="00546B7D">
        <w:rPr>
          <w:noProof/>
          <w:rtl/>
          <w:lang w:eastAsia="fr-F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-548640</wp:posOffset>
            </wp:positionV>
            <wp:extent cx="809625" cy="676275"/>
            <wp:effectExtent l="19050" t="0" r="0" b="0"/>
            <wp:wrapTight wrapText="bothSides">
              <wp:wrapPolygon edited="0">
                <wp:start x="-511" y="0"/>
                <wp:lineTo x="-511" y="21157"/>
                <wp:lineTo x="21464" y="21157"/>
                <wp:lineTo x="21464" y="0"/>
                <wp:lineTo x="-511" y="0"/>
              </wp:wrapPolygon>
            </wp:wrapTight>
            <wp:docPr id="1" name="Image 83" descr="http://www.marocwebo.com/wp-content/uploads/logo-mar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marocwebo.com/wp-content/uploads/logo-maroc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077" w:rsidRPr="003D7C2C" w:rsidRDefault="001A2077" w:rsidP="001A2077">
      <w:pPr>
        <w:tabs>
          <w:tab w:val="left" w:pos="3101"/>
        </w:tabs>
        <w:bidi/>
        <w:ind w:left="-851"/>
        <w:rPr>
          <w:noProof/>
          <w:rtl/>
          <w:lang w:val="en-US" w:eastAsia="fr-FR"/>
        </w:rPr>
      </w:pPr>
    </w:p>
    <w:p w:rsidR="00546B7D" w:rsidRPr="00D43C25" w:rsidRDefault="00546B7D" w:rsidP="00A64D0A">
      <w:pPr>
        <w:pStyle w:val="Titre2"/>
        <w:ind w:left="454"/>
        <w:rPr>
          <w:rFonts w:ascii="Cambria Math" w:hAnsi="Cambria Math"/>
          <w:b/>
          <w:bCs/>
          <w:i w:val="0"/>
          <w:iCs w:val="0"/>
          <w:sz w:val="20"/>
          <w:u w:val="none"/>
          <w:rtl/>
          <w:lang w:val="fr-FR"/>
        </w:rPr>
      </w:pPr>
    </w:p>
    <w:p w:rsidR="004340CF" w:rsidRDefault="001A2077" w:rsidP="001265AF">
      <w:pPr>
        <w:pStyle w:val="Titre2"/>
        <w:ind w:left="454"/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</w:pPr>
      <w:r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 xml:space="preserve">AVIS </w:t>
      </w:r>
      <w:r w:rsidR="00134291"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DE VENTE AUX ENCHERES N° 0</w:t>
      </w:r>
      <w:r w:rsidR="001265AF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1</w:t>
      </w:r>
      <w:r w:rsidR="00134291"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/202</w:t>
      </w:r>
      <w:r w:rsidR="001265AF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5</w:t>
      </w:r>
    </w:p>
    <w:p w:rsidR="004340CF" w:rsidRDefault="00134291" w:rsidP="004340CF">
      <w:pPr>
        <w:pStyle w:val="Titre2"/>
        <w:ind w:left="454"/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</w:pPr>
      <w:r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 xml:space="preserve">VENTE </w:t>
      </w:r>
      <w:r w:rsidR="004340CF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 xml:space="preserve">DU </w:t>
      </w:r>
      <w:r w:rsidR="00B81F39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 xml:space="preserve">MATERIEL ET MOBILIER </w:t>
      </w:r>
      <w:r w:rsidR="00380ECD"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REFORME</w:t>
      </w:r>
      <w:r w:rsidR="004340CF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S</w:t>
      </w:r>
      <w:r w:rsidR="00A64D0A"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 xml:space="preserve"> </w:t>
      </w:r>
    </w:p>
    <w:p w:rsidR="001A2077" w:rsidRPr="00546B7D" w:rsidRDefault="00A64D0A" w:rsidP="004340CF">
      <w:pPr>
        <w:pStyle w:val="Titre2"/>
        <w:ind w:left="454"/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rtl/>
          <w:lang w:val="fr-FR"/>
        </w:rPr>
      </w:pPr>
      <w:r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>DE L'AGENCE URBAINE DE TETOUAN</w:t>
      </w:r>
    </w:p>
    <w:p w:rsidR="00C836A2" w:rsidRPr="00546B7D" w:rsidRDefault="00C836A2" w:rsidP="00134291">
      <w:pPr>
        <w:pStyle w:val="Titre2"/>
        <w:ind w:left="454"/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</w:pPr>
      <w:r w:rsidRPr="00546B7D">
        <w:rPr>
          <w:rFonts w:ascii="Cambria Math" w:hAnsi="Cambria Math"/>
          <w:b/>
          <w:bCs/>
          <w:i w:val="0"/>
          <w:iCs w:val="0"/>
          <w:sz w:val="28"/>
          <w:szCs w:val="28"/>
          <w:u w:val="none"/>
          <w:lang w:val="fr-FR"/>
        </w:rPr>
        <w:t xml:space="preserve"> </w:t>
      </w:r>
      <w:r w:rsidR="00134291" w:rsidRPr="00546B7D">
        <w:rPr>
          <w:rFonts w:ascii="Cambria Math" w:hAnsi="Cambria Math"/>
          <w:b/>
          <w:bCs/>
          <w:i w:val="0"/>
          <w:iCs w:val="0"/>
          <w:sz w:val="22"/>
          <w:szCs w:val="22"/>
          <w:u w:val="none"/>
          <w:lang w:val="fr-FR"/>
        </w:rPr>
        <w:t xml:space="preserve">- </w:t>
      </w:r>
      <w:r w:rsidRPr="00546B7D">
        <w:rPr>
          <w:rFonts w:ascii="Cambria Math" w:hAnsi="Cambria Math"/>
          <w:b/>
          <w:bCs/>
          <w:i w:val="0"/>
          <w:iCs w:val="0"/>
          <w:sz w:val="22"/>
          <w:szCs w:val="22"/>
          <w:u w:val="none"/>
          <w:lang w:val="fr-FR"/>
        </w:rPr>
        <w:t>SEANCE PUBLIQUE</w:t>
      </w:r>
      <w:r w:rsidR="00134291" w:rsidRPr="00546B7D">
        <w:rPr>
          <w:rFonts w:ascii="Cambria Math" w:hAnsi="Cambria Math"/>
          <w:b/>
          <w:bCs/>
          <w:i w:val="0"/>
          <w:iCs w:val="0"/>
          <w:sz w:val="22"/>
          <w:szCs w:val="22"/>
          <w:u w:val="none"/>
          <w:lang w:val="fr-FR"/>
        </w:rPr>
        <w:t>-</w:t>
      </w:r>
    </w:p>
    <w:p w:rsidR="00B81F39" w:rsidRDefault="00B81F39" w:rsidP="00B81F39">
      <w:pPr>
        <w:pStyle w:val="Default"/>
      </w:pPr>
    </w:p>
    <w:p w:rsidR="005054AE" w:rsidRDefault="005054AE" w:rsidP="00B81F39">
      <w:pPr>
        <w:pStyle w:val="Default"/>
      </w:pPr>
    </w:p>
    <w:p w:rsidR="005054AE" w:rsidRDefault="005054AE" w:rsidP="00B81F39">
      <w:pPr>
        <w:pStyle w:val="Default"/>
      </w:pPr>
    </w:p>
    <w:p w:rsidR="00C836A2" w:rsidRPr="00B81F39" w:rsidRDefault="00B81F39" w:rsidP="00474ED7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Il est porté à la connaissance des enchérisseurs que </w:t>
      </w:r>
      <w:r w:rsidRPr="00B81F39">
        <w:rPr>
          <w:sz w:val="22"/>
          <w:szCs w:val="22"/>
        </w:rPr>
        <w:t>l’Agence Ur</w:t>
      </w:r>
      <w:r w:rsidR="004A6E60">
        <w:rPr>
          <w:sz w:val="22"/>
          <w:szCs w:val="22"/>
        </w:rPr>
        <w:t xml:space="preserve">baine de Tétouan sis à 32, Av. </w:t>
      </w:r>
      <w:r w:rsidRPr="00B81F39">
        <w:rPr>
          <w:sz w:val="22"/>
          <w:szCs w:val="22"/>
        </w:rPr>
        <w:t xml:space="preserve">Abdelkrim El Khatib, Quartier Administratif, Lotissement Al </w:t>
      </w:r>
      <w:proofErr w:type="spellStart"/>
      <w:r w:rsidRPr="00B81F39">
        <w:rPr>
          <w:sz w:val="22"/>
          <w:szCs w:val="22"/>
        </w:rPr>
        <w:t>Matar</w:t>
      </w:r>
      <w:proofErr w:type="spellEnd"/>
      <w:r w:rsidRPr="00B81F39">
        <w:rPr>
          <w:sz w:val="22"/>
          <w:szCs w:val="22"/>
        </w:rPr>
        <w:t xml:space="preserve"> -Tétouan, </w:t>
      </w:r>
      <w:r>
        <w:rPr>
          <w:sz w:val="22"/>
          <w:szCs w:val="22"/>
        </w:rPr>
        <w:t xml:space="preserve">procédera </w:t>
      </w:r>
      <w:r w:rsidRPr="00B81F39">
        <w:rPr>
          <w:sz w:val="22"/>
          <w:szCs w:val="22"/>
        </w:rPr>
        <w:t xml:space="preserve">le </w:t>
      </w:r>
      <w:r w:rsidR="00474ED7">
        <w:rPr>
          <w:b/>
          <w:bCs/>
          <w:sz w:val="22"/>
          <w:szCs w:val="22"/>
        </w:rPr>
        <w:t>Mercredi</w:t>
      </w:r>
      <w:r w:rsidRPr="004735EF">
        <w:rPr>
          <w:b/>
          <w:bCs/>
          <w:sz w:val="22"/>
          <w:szCs w:val="22"/>
        </w:rPr>
        <w:t xml:space="preserve"> </w:t>
      </w:r>
      <w:r w:rsidR="00474ED7">
        <w:rPr>
          <w:b/>
          <w:bCs/>
          <w:sz w:val="22"/>
          <w:szCs w:val="22"/>
        </w:rPr>
        <w:t>08</w:t>
      </w:r>
      <w:r w:rsidRPr="004735EF">
        <w:rPr>
          <w:b/>
          <w:bCs/>
          <w:sz w:val="22"/>
          <w:szCs w:val="22"/>
        </w:rPr>
        <w:t xml:space="preserve"> </w:t>
      </w:r>
      <w:r w:rsidR="00474ED7">
        <w:rPr>
          <w:b/>
          <w:bCs/>
          <w:sz w:val="22"/>
          <w:szCs w:val="22"/>
        </w:rPr>
        <w:t>Octo</w:t>
      </w:r>
      <w:r w:rsidR="00870F82">
        <w:rPr>
          <w:b/>
          <w:bCs/>
          <w:sz w:val="22"/>
          <w:szCs w:val="22"/>
        </w:rPr>
        <w:t>bre</w:t>
      </w:r>
      <w:r w:rsidRPr="004735EF">
        <w:rPr>
          <w:b/>
          <w:bCs/>
          <w:sz w:val="22"/>
          <w:szCs w:val="22"/>
        </w:rPr>
        <w:t xml:space="preserve"> 202</w:t>
      </w:r>
      <w:r w:rsidR="001265AF">
        <w:rPr>
          <w:b/>
          <w:bCs/>
          <w:sz w:val="22"/>
          <w:szCs w:val="22"/>
        </w:rPr>
        <w:t>5</w:t>
      </w:r>
      <w:r w:rsidRPr="004735EF">
        <w:rPr>
          <w:b/>
          <w:bCs/>
          <w:sz w:val="22"/>
          <w:szCs w:val="22"/>
        </w:rPr>
        <w:t xml:space="preserve"> à 11h00</w:t>
      </w:r>
      <w:r w:rsidRPr="00B81F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à la vente aux enchères publiques </w:t>
      </w:r>
      <w:r w:rsidR="00546B7D" w:rsidRPr="00B81F39">
        <w:rPr>
          <w:sz w:val="22"/>
          <w:szCs w:val="22"/>
        </w:rPr>
        <w:t>d</w:t>
      </w:r>
      <w:r w:rsidR="00A64D0A" w:rsidRPr="00B81F39">
        <w:rPr>
          <w:sz w:val="22"/>
          <w:szCs w:val="22"/>
        </w:rPr>
        <w:t xml:space="preserve">u matériel </w:t>
      </w:r>
      <w:r w:rsidR="00C836A2" w:rsidRPr="00B81F39">
        <w:rPr>
          <w:sz w:val="22"/>
          <w:szCs w:val="22"/>
        </w:rPr>
        <w:t xml:space="preserve">et </w:t>
      </w:r>
      <w:r w:rsidR="00A64D0A" w:rsidRPr="00B81F39">
        <w:rPr>
          <w:sz w:val="22"/>
          <w:szCs w:val="22"/>
        </w:rPr>
        <w:t xml:space="preserve">mobilier </w:t>
      </w:r>
      <w:r w:rsidR="00C836A2" w:rsidRPr="00B81F39">
        <w:rPr>
          <w:sz w:val="22"/>
          <w:szCs w:val="22"/>
        </w:rPr>
        <w:t xml:space="preserve">réformés répartis en </w:t>
      </w:r>
      <w:r w:rsidR="00A64D0A" w:rsidRPr="00B81F39">
        <w:rPr>
          <w:sz w:val="22"/>
          <w:szCs w:val="22"/>
        </w:rPr>
        <w:t>deux</w:t>
      </w:r>
      <w:r w:rsidR="00C836A2" w:rsidRPr="00B81F39">
        <w:rPr>
          <w:sz w:val="22"/>
          <w:szCs w:val="22"/>
        </w:rPr>
        <w:t xml:space="preserve"> lots </w:t>
      </w:r>
      <w:r w:rsidR="00546B7D" w:rsidRPr="00B81F39">
        <w:rPr>
          <w:sz w:val="22"/>
          <w:szCs w:val="22"/>
        </w:rPr>
        <w:t>soit :</w:t>
      </w:r>
    </w:p>
    <w:tbl>
      <w:tblPr>
        <w:tblW w:w="9156" w:type="dxa"/>
        <w:tblInd w:w="7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3"/>
        <w:gridCol w:w="4852"/>
        <w:gridCol w:w="2551"/>
      </w:tblGrid>
      <w:tr w:rsidR="00134291" w:rsidRPr="00086496" w:rsidTr="005054AE">
        <w:trPr>
          <w:trHeight w:val="365"/>
        </w:trPr>
        <w:tc>
          <w:tcPr>
            <w:tcW w:w="1753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134291" w:rsidRPr="00D43C25" w:rsidRDefault="00017326" w:rsidP="00D43C25">
            <w:pPr>
              <w:pStyle w:val="Corpsdetexte"/>
              <w:spacing w:before="120" w:after="120"/>
              <w:ind w:firstLine="22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Cs w:val="24"/>
              </w:rPr>
              <w:t xml:space="preserve"> </w:t>
            </w:r>
            <w:r w:rsidR="00134291" w:rsidRPr="00D43C25">
              <w:rPr>
                <w:b/>
                <w:bCs/>
                <w:sz w:val="22"/>
                <w:szCs w:val="22"/>
              </w:rPr>
              <w:t>LOT</w:t>
            </w:r>
            <w:r w:rsidR="00D43C25">
              <w:rPr>
                <w:b/>
                <w:bCs/>
                <w:sz w:val="22"/>
                <w:szCs w:val="22"/>
              </w:rPr>
              <w:t xml:space="preserve"> </w:t>
            </w:r>
            <w:r w:rsidR="00134291" w:rsidRPr="00D43C25">
              <w:rPr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4852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134291" w:rsidRPr="00D43C25" w:rsidRDefault="00134291" w:rsidP="008C619E">
            <w:pPr>
              <w:pStyle w:val="Corpsdetexte"/>
              <w:spacing w:before="120" w:after="120"/>
              <w:ind w:right="565" w:firstLine="709"/>
              <w:jc w:val="center"/>
              <w:rPr>
                <w:b/>
                <w:bCs/>
                <w:sz w:val="22"/>
                <w:szCs w:val="22"/>
              </w:rPr>
            </w:pPr>
            <w:r w:rsidRPr="00D43C25">
              <w:rPr>
                <w:b/>
                <w:bCs/>
                <w:sz w:val="22"/>
                <w:szCs w:val="22"/>
              </w:rPr>
              <w:t>DESIGNATION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134291" w:rsidRPr="00D43C25" w:rsidRDefault="00134291" w:rsidP="00935B32">
            <w:pPr>
              <w:pStyle w:val="Corpsdetexte"/>
              <w:spacing w:before="120" w:after="120"/>
              <w:ind w:right="140" w:firstLine="67"/>
              <w:jc w:val="center"/>
              <w:rPr>
                <w:b/>
                <w:bCs/>
                <w:sz w:val="22"/>
                <w:szCs w:val="22"/>
              </w:rPr>
            </w:pPr>
            <w:r w:rsidRPr="00D43C25">
              <w:rPr>
                <w:b/>
                <w:bCs/>
                <w:sz w:val="22"/>
                <w:szCs w:val="22"/>
              </w:rPr>
              <w:t xml:space="preserve">CAUTIONNEMENT </w:t>
            </w:r>
          </w:p>
          <w:p w:rsidR="00134291" w:rsidRPr="00D43C25" w:rsidRDefault="00134291" w:rsidP="00D43C25">
            <w:pPr>
              <w:pStyle w:val="Corpsdetexte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D43C25">
              <w:rPr>
                <w:b/>
                <w:bCs/>
                <w:sz w:val="22"/>
                <w:szCs w:val="22"/>
              </w:rPr>
              <w:t>(EN DH)</w:t>
            </w:r>
          </w:p>
        </w:tc>
      </w:tr>
      <w:tr w:rsidR="00134291" w:rsidRPr="00086496" w:rsidTr="005054AE">
        <w:trPr>
          <w:trHeight w:hRule="exact" w:val="595"/>
        </w:trPr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:rsidR="00134291" w:rsidRPr="00D43C25" w:rsidRDefault="00134291" w:rsidP="00D43C25">
            <w:pPr>
              <w:pStyle w:val="Corpsdetexte"/>
              <w:spacing w:before="120" w:after="120"/>
              <w:ind w:right="565" w:firstLine="709"/>
              <w:jc w:val="lowKashida"/>
              <w:rPr>
                <w:sz w:val="22"/>
                <w:szCs w:val="22"/>
              </w:rPr>
            </w:pPr>
            <w:r w:rsidRPr="00D43C25">
              <w:rPr>
                <w:sz w:val="22"/>
                <w:szCs w:val="22"/>
              </w:rPr>
              <w:t>1</w:t>
            </w:r>
          </w:p>
        </w:tc>
        <w:tc>
          <w:tcPr>
            <w:tcW w:w="4852" w:type="dxa"/>
            <w:tcBorders>
              <w:top w:val="single" w:sz="4" w:space="0" w:color="auto"/>
            </w:tcBorders>
            <w:vAlign w:val="center"/>
          </w:tcPr>
          <w:p w:rsidR="00134291" w:rsidRPr="00D43C25" w:rsidRDefault="000A6E90" w:rsidP="00D43C25">
            <w:pPr>
              <w:pStyle w:val="Corpsdetexte"/>
              <w:spacing w:before="120" w:after="120"/>
              <w:ind w:right="565" w:firstLine="709"/>
              <w:jc w:val="lowKashida"/>
              <w:rPr>
                <w:sz w:val="22"/>
                <w:szCs w:val="22"/>
              </w:rPr>
            </w:pPr>
            <w:r w:rsidRPr="00D43C25">
              <w:rPr>
                <w:sz w:val="22"/>
                <w:szCs w:val="22"/>
              </w:rPr>
              <w:t xml:space="preserve">Matériel </w:t>
            </w:r>
            <w:r w:rsidR="00134291" w:rsidRPr="00D43C25">
              <w:rPr>
                <w:sz w:val="22"/>
                <w:szCs w:val="22"/>
              </w:rPr>
              <w:t xml:space="preserve">et </w:t>
            </w:r>
            <w:r w:rsidRPr="00D43C25">
              <w:rPr>
                <w:sz w:val="22"/>
                <w:szCs w:val="22"/>
              </w:rPr>
              <w:t xml:space="preserve">Mobilier </w:t>
            </w:r>
            <w:r w:rsidR="00134291" w:rsidRPr="00D43C25">
              <w:rPr>
                <w:sz w:val="22"/>
                <w:szCs w:val="22"/>
              </w:rPr>
              <w:t>de bureau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134291" w:rsidRPr="00D43C25" w:rsidRDefault="001265AF" w:rsidP="00D43C25">
            <w:pPr>
              <w:pStyle w:val="Corpsdetexte"/>
              <w:spacing w:before="120" w:after="120"/>
              <w:ind w:right="565" w:firstLine="709"/>
              <w:jc w:val="lowKashid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34291" w:rsidRPr="00D43C25">
              <w:rPr>
                <w:sz w:val="22"/>
                <w:szCs w:val="22"/>
              </w:rPr>
              <w:t>00,00</w:t>
            </w:r>
          </w:p>
        </w:tc>
      </w:tr>
      <w:tr w:rsidR="00134291" w:rsidRPr="00086496" w:rsidTr="00D43C25">
        <w:trPr>
          <w:trHeight w:hRule="exact" w:val="574"/>
        </w:trPr>
        <w:tc>
          <w:tcPr>
            <w:tcW w:w="1753" w:type="dxa"/>
            <w:vAlign w:val="center"/>
          </w:tcPr>
          <w:p w:rsidR="00134291" w:rsidRPr="00D43C25" w:rsidRDefault="00134291" w:rsidP="00D43C25">
            <w:pPr>
              <w:pStyle w:val="Corpsdetexte"/>
              <w:spacing w:before="120" w:after="120"/>
              <w:ind w:right="565" w:firstLine="709"/>
              <w:jc w:val="lowKashida"/>
              <w:rPr>
                <w:sz w:val="22"/>
                <w:szCs w:val="22"/>
              </w:rPr>
            </w:pPr>
            <w:r w:rsidRPr="00D43C25">
              <w:rPr>
                <w:sz w:val="22"/>
                <w:szCs w:val="22"/>
              </w:rPr>
              <w:t>2</w:t>
            </w:r>
          </w:p>
        </w:tc>
        <w:tc>
          <w:tcPr>
            <w:tcW w:w="4852" w:type="dxa"/>
            <w:vAlign w:val="center"/>
          </w:tcPr>
          <w:p w:rsidR="00134291" w:rsidRPr="00D43C25" w:rsidRDefault="00134291" w:rsidP="00D43C25">
            <w:pPr>
              <w:pStyle w:val="Corpsdetexte"/>
              <w:spacing w:before="120" w:after="120"/>
              <w:ind w:right="565" w:firstLine="709"/>
              <w:jc w:val="lowKashida"/>
              <w:rPr>
                <w:sz w:val="22"/>
                <w:szCs w:val="22"/>
              </w:rPr>
            </w:pPr>
            <w:r w:rsidRPr="00D43C25">
              <w:rPr>
                <w:sz w:val="22"/>
                <w:szCs w:val="22"/>
              </w:rPr>
              <w:t xml:space="preserve">Matériel </w:t>
            </w:r>
            <w:r w:rsidR="000A6E90" w:rsidRPr="00D43C25">
              <w:rPr>
                <w:sz w:val="22"/>
                <w:szCs w:val="22"/>
              </w:rPr>
              <w:t xml:space="preserve">technique et </w:t>
            </w:r>
            <w:r w:rsidRPr="00D43C25">
              <w:rPr>
                <w:sz w:val="22"/>
                <w:szCs w:val="22"/>
              </w:rPr>
              <w:t>informatique</w:t>
            </w:r>
          </w:p>
        </w:tc>
        <w:tc>
          <w:tcPr>
            <w:tcW w:w="2551" w:type="dxa"/>
            <w:vAlign w:val="center"/>
          </w:tcPr>
          <w:p w:rsidR="00134291" w:rsidRPr="00D43C25" w:rsidRDefault="001265AF" w:rsidP="00D43C25">
            <w:pPr>
              <w:pStyle w:val="Corpsdetexte"/>
              <w:spacing w:before="120" w:after="120"/>
              <w:ind w:right="565" w:firstLine="709"/>
              <w:jc w:val="lowKashid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34291" w:rsidRPr="00D43C25">
              <w:rPr>
                <w:sz w:val="22"/>
                <w:szCs w:val="22"/>
              </w:rPr>
              <w:t>00,00</w:t>
            </w:r>
          </w:p>
        </w:tc>
      </w:tr>
    </w:tbl>
    <w:p w:rsidR="001A2077" w:rsidRPr="00B81F39" w:rsidRDefault="001A2077" w:rsidP="002931DF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</w:p>
    <w:p w:rsidR="00C836A2" w:rsidRPr="00B81F39" w:rsidRDefault="00C836A2" w:rsidP="00250F1A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  <w:r w:rsidRPr="00B81F39">
        <w:rPr>
          <w:sz w:val="22"/>
          <w:szCs w:val="22"/>
        </w:rPr>
        <w:t>Le dossier afférent à la vente</w:t>
      </w:r>
      <w:r w:rsidR="001A2077" w:rsidRPr="00B81F39">
        <w:rPr>
          <w:sz w:val="22"/>
          <w:szCs w:val="22"/>
        </w:rPr>
        <w:t xml:space="preserve"> peut être retiré au service équipement </w:t>
      </w:r>
      <w:r w:rsidRPr="00B81F39">
        <w:rPr>
          <w:sz w:val="22"/>
          <w:szCs w:val="22"/>
        </w:rPr>
        <w:t>de l’Agence Urbaine de Tétouan, ou téléchargé à partir du site web de l’Agence Urbaine de Tétouan</w:t>
      </w:r>
      <w:r w:rsidR="00250F1A">
        <w:rPr>
          <w:sz w:val="22"/>
          <w:szCs w:val="22"/>
        </w:rPr>
        <w:t> :</w:t>
      </w:r>
      <w:r w:rsidRPr="00B81F39">
        <w:rPr>
          <w:sz w:val="22"/>
          <w:szCs w:val="22"/>
        </w:rPr>
        <w:t xml:space="preserve"> </w:t>
      </w:r>
      <w:r w:rsidR="00250F1A" w:rsidRPr="00250F1A">
        <w:rPr>
          <w:sz w:val="22"/>
          <w:szCs w:val="22"/>
        </w:rPr>
        <w:t>https://aute.gov.ma/</w:t>
      </w:r>
      <w:r w:rsidRPr="00B81F39">
        <w:rPr>
          <w:sz w:val="22"/>
          <w:szCs w:val="22"/>
        </w:rPr>
        <w:t xml:space="preserve"> </w:t>
      </w:r>
    </w:p>
    <w:p w:rsidR="00B32EC7" w:rsidRPr="00B81F39" w:rsidRDefault="00B32EC7" w:rsidP="00250F1A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  <w:r w:rsidRPr="00B81F39">
        <w:rPr>
          <w:sz w:val="22"/>
          <w:szCs w:val="22"/>
        </w:rPr>
        <w:t xml:space="preserve">Le contenu, la présentation ainsi que le dépôt des dossiers des concurrents doivent être conformes aux dispositions de </w:t>
      </w:r>
      <w:r w:rsidR="006B23F1" w:rsidRPr="00B81F39">
        <w:rPr>
          <w:sz w:val="22"/>
          <w:szCs w:val="22"/>
        </w:rPr>
        <w:t>l'</w:t>
      </w:r>
      <w:r w:rsidRPr="00B81F39">
        <w:rPr>
          <w:sz w:val="22"/>
          <w:szCs w:val="22"/>
        </w:rPr>
        <w:t>article</w:t>
      </w:r>
      <w:r w:rsidR="006B23F1" w:rsidRPr="00B81F39">
        <w:rPr>
          <w:sz w:val="22"/>
          <w:szCs w:val="22"/>
        </w:rPr>
        <w:t xml:space="preserve"> </w:t>
      </w:r>
      <w:r w:rsidR="00250F1A">
        <w:rPr>
          <w:sz w:val="22"/>
          <w:szCs w:val="22"/>
        </w:rPr>
        <w:t>4</w:t>
      </w:r>
      <w:bookmarkStart w:id="0" w:name="_GoBack"/>
      <w:bookmarkEnd w:id="0"/>
      <w:r w:rsidRPr="00B81F39">
        <w:rPr>
          <w:sz w:val="22"/>
          <w:szCs w:val="22"/>
        </w:rPr>
        <w:t xml:space="preserve"> </w:t>
      </w:r>
      <w:r w:rsidR="006B23F1" w:rsidRPr="00B81F39">
        <w:rPr>
          <w:sz w:val="22"/>
          <w:szCs w:val="22"/>
        </w:rPr>
        <w:t xml:space="preserve">du </w:t>
      </w:r>
      <w:r w:rsidR="009C3B6C">
        <w:rPr>
          <w:sz w:val="22"/>
          <w:szCs w:val="22"/>
        </w:rPr>
        <w:t>règlement de consultation</w:t>
      </w:r>
      <w:r w:rsidR="006B23F1" w:rsidRPr="00B81F39">
        <w:rPr>
          <w:sz w:val="22"/>
          <w:szCs w:val="22"/>
        </w:rPr>
        <w:t>.</w:t>
      </w:r>
    </w:p>
    <w:p w:rsidR="00B32EC7" w:rsidRPr="00B81F39" w:rsidRDefault="00B32EC7" w:rsidP="00B81F39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  <w:r w:rsidRPr="00B81F39">
        <w:rPr>
          <w:sz w:val="22"/>
          <w:szCs w:val="22"/>
        </w:rPr>
        <w:t>Les concurrents peuvent :</w:t>
      </w:r>
    </w:p>
    <w:p w:rsidR="00B32EC7" w:rsidRPr="00B81F39" w:rsidRDefault="00B32EC7" w:rsidP="008C619E">
      <w:pPr>
        <w:pStyle w:val="Corpsdetexte"/>
        <w:numPr>
          <w:ilvl w:val="0"/>
          <w:numId w:val="4"/>
        </w:numPr>
        <w:spacing w:before="120" w:after="120"/>
        <w:ind w:right="565"/>
        <w:jc w:val="lowKashida"/>
        <w:rPr>
          <w:sz w:val="22"/>
          <w:szCs w:val="22"/>
        </w:rPr>
      </w:pPr>
      <w:r w:rsidRPr="00B81F39">
        <w:rPr>
          <w:sz w:val="22"/>
          <w:szCs w:val="22"/>
        </w:rPr>
        <w:t xml:space="preserve">Soit les déposer contre récépissé au </w:t>
      </w:r>
      <w:r w:rsidR="008C619E">
        <w:rPr>
          <w:sz w:val="22"/>
          <w:szCs w:val="22"/>
        </w:rPr>
        <w:t>bureau d’ordre</w:t>
      </w:r>
      <w:r w:rsidR="00546B7D" w:rsidRPr="00B81F39">
        <w:rPr>
          <w:sz w:val="22"/>
          <w:szCs w:val="22"/>
        </w:rPr>
        <w:t xml:space="preserve"> de </w:t>
      </w:r>
      <w:r w:rsidR="002931DF" w:rsidRPr="00B81F39">
        <w:rPr>
          <w:sz w:val="22"/>
          <w:szCs w:val="22"/>
        </w:rPr>
        <w:t>l’Agence U</w:t>
      </w:r>
      <w:r w:rsidRPr="00B81F39">
        <w:rPr>
          <w:sz w:val="22"/>
          <w:szCs w:val="22"/>
        </w:rPr>
        <w:t xml:space="preserve">rbaine de Tétouan sise à </w:t>
      </w:r>
      <w:r w:rsidR="008C619E" w:rsidRPr="001049B7">
        <w:rPr>
          <w:sz w:val="22"/>
          <w:szCs w:val="22"/>
        </w:rPr>
        <w:t xml:space="preserve">32, </w:t>
      </w:r>
      <w:proofErr w:type="spellStart"/>
      <w:r w:rsidR="008C619E" w:rsidRPr="001049B7">
        <w:rPr>
          <w:sz w:val="22"/>
          <w:szCs w:val="22"/>
        </w:rPr>
        <w:t>Av.Abdelkrim</w:t>
      </w:r>
      <w:proofErr w:type="spellEnd"/>
      <w:r w:rsidR="008C619E" w:rsidRPr="001049B7">
        <w:rPr>
          <w:sz w:val="22"/>
          <w:szCs w:val="22"/>
        </w:rPr>
        <w:t xml:space="preserve"> El </w:t>
      </w:r>
      <w:proofErr w:type="spellStart"/>
      <w:r w:rsidR="008C619E" w:rsidRPr="001049B7">
        <w:rPr>
          <w:sz w:val="22"/>
          <w:szCs w:val="22"/>
        </w:rPr>
        <w:t>Khatib</w:t>
      </w:r>
      <w:proofErr w:type="spellEnd"/>
      <w:r w:rsidR="008C619E" w:rsidRPr="001049B7">
        <w:rPr>
          <w:sz w:val="22"/>
          <w:szCs w:val="22"/>
        </w:rPr>
        <w:t>, Quartier Administratif</w:t>
      </w:r>
      <w:r w:rsidR="008C619E">
        <w:rPr>
          <w:sz w:val="22"/>
          <w:szCs w:val="22"/>
        </w:rPr>
        <w:t xml:space="preserve">, Lotissement Al </w:t>
      </w:r>
      <w:proofErr w:type="spellStart"/>
      <w:r w:rsidR="008C619E">
        <w:rPr>
          <w:sz w:val="22"/>
          <w:szCs w:val="22"/>
        </w:rPr>
        <w:t>Matar</w:t>
      </w:r>
      <w:proofErr w:type="spellEnd"/>
      <w:r w:rsidR="008C619E">
        <w:rPr>
          <w:sz w:val="22"/>
          <w:szCs w:val="22"/>
        </w:rPr>
        <w:t>- Tétouan</w:t>
      </w:r>
      <w:r w:rsidRPr="00B81F39">
        <w:rPr>
          <w:sz w:val="22"/>
          <w:szCs w:val="22"/>
        </w:rPr>
        <w:t> ;</w:t>
      </w:r>
    </w:p>
    <w:p w:rsidR="00546B7D" w:rsidRPr="00B81F39" w:rsidRDefault="00B32EC7" w:rsidP="00B81F39">
      <w:pPr>
        <w:pStyle w:val="Corpsdetexte"/>
        <w:numPr>
          <w:ilvl w:val="0"/>
          <w:numId w:val="4"/>
        </w:numPr>
        <w:spacing w:before="120" w:after="120"/>
        <w:ind w:right="565"/>
        <w:jc w:val="lowKashida"/>
        <w:rPr>
          <w:sz w:val="22"/>
          <w:szCs w:val="22"/>
          <w:specVanish/>
        </w:rPr>
      </w:pPr>
      <w:r w:rsidRPr="00B81F39">
        <w:rPr>
          <w:sz w:val="22"/>
          <w:szCs w:val="22"/>
        </w:rPr>
        <w:t>Soit les remettre au président de la commission d’appel d’offres au début de la séance et avant l’ouverture des plis.</w:t>
      </w:r>
    </w:p>
    <w:p w:rsidR="00470B84" w:rsidRPr="00B81F39" w:rsidRDefault="00470B84" w:rsidP="00B81F39">
      <w:pPr>
        <w:pStyle w:val="Corpsdetexte"/>
        <w:spacing w:before="120" w:after="120"/>
        <w:ind w:right="565" w:firstLine="709"/>
        <w:jc w:val="lowKashida"/>
        <w:rPr>
          <w:b/>
          <w:bCs/>
          <w:sz w:val="22"/>
          <w:szCs w:val="22"/>
          <w:u w:val="single"/>
          <w:specVanish/>
        </w:rPr>
      </w:pPr>
      <w:r w:rsidRPr="00B81F39">
        <w:rPr>
          <w:b/>
          <w:bCs/>
          <w:sz w:val="22"/>
          <w:szCs w:val="22"/>
          <w:u w:val="single"/>
        </w:rPr>
        <w:t>Visite des lieux :</w:t>
      </w:r>
    </w:p>
    <w:p w:rsidR="001049B7" w:rsidRDefault="00B81F39" w:rsidP="008C619E">
      <w:pPr>
        <w:pStyle w:val="Corpsdetexte"/>
        <w:tabs>
          <w:tab w:val="left" w:pos="9901"/>
          <w:tab w:val="left" w:pos="10055"/>
        </w:tabs>
        <w:spacing w:before="120" w:after="120"/>
        <w:ind w:right="565" w:firstLine="709"/>
        <w:jc w:val="lowKashida"/>
        <w:rPr>
          <w:sz w:val="22"/>
          <w:szCs w:val="22"/>
        </w:rPr>
      </w:pPr>
      <w:r>
        <w:rPr>
          <w:sz w:val="22"/>
          <w:szCs w:val="22"/>
        </w:rPr>
        <w:t xml:space="preserve">Les enchérisseurs peuvent visiter </w:t>
      </w:r>
      <w:bookmarkStart w:id="1" w:name="_Hlk170743165"/>
      <w:r>
        <w:rPr>
          <w:sz w:val="22"/>
          <w:szCs w:val="22"/>
        </w:rPr>
        <w:t>les lots à céder</w:t>
      </w:r>
      <w:r w:rsidR="001049B7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C12CC" w:rsidRPr="001C12CC">
        <w:rPr>
          <w:b/>
          <w:bCs/>
          <w:sz w:val="22"/>
          <w:szCs w:val="22"/>
        </w:rPr>
        <w:t xml:space="preserve">les jours ouvrables du 29 </w:t>
      </w:r>
      <w:r w:rsidR="008C619E">
        <w:rPr>
          <w:b/>
          <w:bCs/>
          <w:sz w:val="22"/>
          <w:szCs w:val="22"/>
        </w:rPr>
        <w:t>S</w:t>
      </w:r>
      <w:r w:rsidR="001C12CC" w:rsidRPr="001C12CC">
        <w:rPr>
          <w:b/>
          <w:bCs/>
          <w:sz w:val="22"/>
          <w:szCs w:val="22"/>
        </w:rPr>
        <w:t xml:space="preserve">eptembre au 03 </w:t>
      </w:r>
      <w:r w:rsidR="008C619E">
        <w:rPr>
          <w:b/>
          <w:bCs/>
          <w:sz w:val="22"/>
          <w:szCs w:val="22"/>
        </w:rPr>
        <w:t>O</w:t>
      </w:r>
      <w:r w:rsidR="001C12CC" w:rsidRPr="001C12CC">
        <w:rPr>
          <w:b/>
          <w:bCs/>
          <w:sz w:val="22"/>
          <w:szCs w:val="22"/>
        </w:rPr>
        <w:t>ctobre 2025 d</w:t>
      </w:r>
      <w:r w:rsidR="008C619E">
        <w:rPr>
          <w:b/>
          <w:bCs/>
          <w:sz w:val="22"/>
          <w:szCs w:val="22"/>
        </w:rPr>
        <w:t>e</w:t>
      </w:r>
      <w:r w:rsidR="001C12CC" w:rsidRPr="001C12CC">
        <w:rPr>
          <w:b/>
          <w:bCs/>
          <w:sz w:val="22"/>
          <w:szCs w:val="22"/>
        </w:rPr>
        <w:t xml:space="preserve"> 11h</w:t>
      </w:r>
      <w:r w:rsidR="001049B7">
        <w:rPr>
          <w:b/>
          <w:bCs/>
          <w:sz w:val="22"/>
          <w:szCs w:val="22"/>
        </w:rPr>
        <w:t>00</w:t>
      </w:r>
      <w:r w:rsidR="001C12CC" w:rsidRPr="001C12CC">
        <w:rPr>
          <w:b/>
          <w:bCs/>
          <w:sz w:val="22"/>
          <w:szCs w:val="22"/>
        </w:rPr>
        <w:t xml:space="preserve"> au 12h30</w:t>
      </w:r>
      <w:r w:rsidRPr="001C12CC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au </w:t>
      </w:r>
      <w:r w:rsidR="00A63C4B">
        <w:rPr>
          <w:sz w:val="22"/>
          <w:szCs w:val="22"/>
        </w:rPr>
        <w:t>siège de l’Agence Urbaine de Tétouan</w:t>
      </w:r>
      <w:r w:rsidR="001049B7">
        <w:rPr>
          <w:sz w:val="22"/>
          <w:szCs w:val="22"/>
        </w:rPr>
        <w:t xml:space="preserve"> à l’adresse suivante :</w:t>
      </w:r>
      <w:r>
        <w:rPr>
          <w:sz w:val="22"/>
          <w:szCs w:val="22"/>
        </w:rPr>
        <w:t xml:space="preserve"> </w:t>
      </w:r>
    </w:p>
    <w:p w:rsidR="00A63C4B" w:rsidRPr="001049B7" w:rsidRDefault="00A63C4B" w:rsidP="001049B7">
      <w:pPr>
        <w:pStyle w:val="Corpsdetexte"/>
        <w:tabs>
          <w:tab w:val="left" w:pos="9901"/>
          <w:tab w:val="left" w:pos="10055"/>
        </w:tabs>
        <w:spacing w:before="120" w:after="120"/>
        <w:ind w:right="565" w:firstLine="709"/>
        <w:jc w:val="lowKashida"/>
        <w:rPr>
          <w:sz w:val="22"/>
          <w:szCs w:val="22"/>
        </w:rPr>
      </w:pPr>
      <w:r w:rsidRPr="001049B7">
        <w:rPr>
          <w:sz w:val="22"/>
          <w:szCs w:val="22"/>
        </w:rPr>
        <w:t xml:space="preserve">32, </w:t>
      </w:r>
      <w:proofErr w:type="spellStart"/>
      <w:r w:rsidRPr="001049B7">
        <w:rPr>
          <w:sz w:val="22"/>
          <w:szCs w:val="22"/>
        </w:rPr>
        <w:t>Av.Abdelkrim</w:t>
      </w:r>
      <w:proofErr w:type="spellEnd"/>
      <w:r w:rsidRPr="001049B7">
        <w:rPr>
          <w:sz w:val="22"/>
          <w:szCs w:val="22"/>
        </w:rPr>
        <w:t xml:space="preserve"> El </w:t>
      </w:r>
      <w:proofErr w:type="spellStart"/>
      <w:r w:rsidRPr="001049B7">
        <w:rPr>
          <w:sz w:val="22"/>
          <w:szCs w:val="22"/>
        </w:rPr>
        <w:t>Khatib</w:t>
      </w:r>
      <w:proofErr w:type="spellEnd"/>
      <w:r w:rsidRPr="001049B7">
        <w:rPr>
          <w:sz w:val="22"/>
          <w:szCs w:val="22"/>
        </w:rPr>
        <w:t xml:space="preserve">, Quartier Administratif, Lotissement Al </w:t>
      </w:r>
      <w:proofErr w:type="spellStart"/>
      <w:r w:rsidRPr="001049B7">
        <w:rPr>
          <w:sz w:val="22"/>
          <w:szCs w:val="22"/>
        </w:rPr>
        <w:t>Matar</w:t>
      </w:r>
      <w:proofErr w:type="spellEnd"/>
      <w:r w:rsidRPr="001049B7">
        <w:rPr>
          <w:sz w:val="22"/>
          <w:szCs w:val="22"/>
        </w:rPr>
        <w:t>- Tétouan.</w:t>
      </w:r>
    </w:p>
    <w:bookmarkEnd w:id="1"/>
    <w:p w:rsidR="00546B7D" w:rsidRPr="00B81F39" w:rsidRDefault="00546B7D" w:rsidP="00A63C4B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</w:p>
    <w:p w:rsidR="00B32EC7" w:rsidRPr="00B81F39" w:rsidRDefault="00B32EC7" w:rsidP="00B81F39">
      <w:pPr>
        <w:pStyle w:val="Corpsdetexte"/>
        <w:spacing w:before="120" w:after="120"/>
        <w:ind w:right="565" w:firstLine="709"/>
        <w:jc w:val="lowKashida"/>
        <w:rPr>
          <w:sz w:val="22"/>
          <w:szCs w:val="22"/>
        </w:rPr>
      </w:pPr>
    </w:p>
    <w:sectPr w:rsidR="00B32EC7" w:rsidRPr="00B81F39" w:rsidSect="005054AE">
      <w:headerReference w:type="default" r:id="rId9"/>
      <w:footerReference w:type="even" r:id="rId10"/>
      <w:footerReference w:type="default" r:id="rId11"/>
      <w:pgSz w:w="11906" w:h="16838"/>
      <w:pgMar w:top="720" w:right="566" w:bottom="720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D57" w:rsidRDefault="009B4D57" w:rsidP="003E4881">
      <w:pPr>
        <w:spacing w:after="0" w:line="240" w:lineRule="auto"/>
      </w:pPr>
      <w:r>
        <w:separator/>
      </w:r>
    </w:p>
  </w:endnote>
  <w:endnote w:type="continuationSeparator" w:id="0">
    <w:p w:rsidR="009B4D57" w:rsidRDefault="009B4D57" w:rsidP="003E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Bodoni MT Condensed">
    <w:charset w:val="00"/>
    <w:family w:val="roman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B3B" w:rsidRDefault="00D15B3B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9B7" w:rsidRDefault="001049B7" w:rsidP="001049B7">
    <w:pPr>
      <w:pStyle w:val="Pieddepage"/>
      <w:ind w:hanging="709"/>
      <w:jc w:val="right"/>
      <w:rPr>
        <w:sz w:val="16"/>
        <w:szCs w:val="16"/>
      </w:rPr>
    </w:pPr>
    <w:r>
      <w:rPr>
        <w:rFonts w:ascii="Calibri" w:eastAsia="Calibri" w:hAnsi="Calibri" w:hint="cs"/>
        <w:noProof/>
        <w:sz w:val="16"/>
        <w:szCs w:val="16"/>
        <w:rtl/>
        <w:lang w:val="fr-FR" w:eastAsia="fr-F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15240</wp:posOffset>
          </wp:positionV>
          <wp:extent cx="503555" cy="459740"/>
          <wp:effectExtent l="0" t="0" r="0" b="0"/>
          <wp:wrapNone/>
          <wp:docPr id="10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mallCaps/>
        <w:noProof/>
        <w:sz w:val="8"/>
        <w:szCs w:val="8"/>
        <w:lang w:val="fr-FR"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align>center</wp:align>
              </wp:positionH>
              <wp:positionV relativeFrom="paragraph">
                <wp:posOffset>19050</wp:posOffset>
              </wp:positionV>
              <wp:extent cx="4398645" cy="0"/>
              <wp:effectExtent l="0" t="0" r="20955" b="19050"/>
              <wp:wrapNone/>
              <wp:docPr id="2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986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03AE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0;margin-top:1.5pt;width:346.35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QGIA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">
              <w10:wrap anchorx="page"/>
            </v:shape>
          </w:pict>
        </mc:Fallback>
      </mc:AlternateContent>
    </w:r>
    <w:r w:rsidR="00D15B3B">
      <w:rPr>
        <w:rFonts w:hint="cs"/>
        <w:sz w:val="16"/>
        <w:szCs w:val="16"/>
        <w:rtl/>
      </w:rPr>
      <w:t xml:space="preserve"> </w:t>
    </w:r>
  </w:p>
  <w:p w:rsidR="00D15B3B" w:rsidRDefault="001049B7" w:rsidP="001049B7">
    <w:pPr>
      <w:tabs>
        <w:tab w:val="left" w:pos="316"/>
        <w:tab w:val="center" w:pos="5193"/>
      </w:tabs>
      <w:spacing w:after="0" w:line="240" w:lineRule="auto"/>
      <w:ind w:right="-39"/>
      <w:jc w:val="center"/>
      <w:rPr>
        <w:sz w:val="16"/>
        <w:szCs w:val="16"/>
        <w:rtl/>
      </w:rPr>
    </w:pPr>
    <w:r>
      <w:rPr>
        <w:noProof/>
        <w:sz w:val="16"/>
        <w:szCs w:val="16"/>
        <w:lang w:eastAsia="fr-F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15875</wp:posOffset>
          </wp:positionV>
          <wp:extent cx="360045" cy="341630"/>
          <wp:effectExtent l="0" t="0" r="1905" b="1270"/>
          <wp:wrapTight wrapText="bothSides">
            <wp:wrapPolygon edited="0">
              <wp:start x="0" y="0"/>
              <wp:lineTo x="0" y="20476"/>
              <wp:lineTo x="20571" y="20476"/>
              <wp:lineTo x="20571" y="0"/>
              <wp:lineTo x="0" y="0"/>
            </wp:wrapPolygon>
          </wp:wrapTight>
          <wp:docPr id="11" name="Image 2" descr="C:\Documents and Settings\Admin\Bureau\CD MOODY AGENCE URBAINE DE TETOUAN\Iso 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C:\Documents and Settings\Admin\Bureau\CD MOODY AGENCE URBAINE DE TETOUAN\Iso 9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341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15B3B">
      <w:rPr>
        <w:rFonts w:hint="cs"/>
        <w:sz w:val="16"/>
        <w:szCs w:val="16"/>
        <w:rtl/>
      </w:rPr>
      <w:t xml:space="preserve">32، شارع عبد الكريم الخطيب، الحي الإداري، تجزئة </w:t>
    </w:r>
    <w:proofErr w:type="gramStart"/>
    <w:r w:rsidR="00D15B3B">
      <w:rPr>
        <w:rFonts w:hint="cs"/>
        <w:sz w:val="16"/>
        <w:szCs w:val="16"/>
        <w:rtl/>
      </w:rPr>
      <w:t>المطار- صندوق</w:t>
    </w:r>
    <w:proofErr w:type="gramEnd"/>
    <w:r w:rsidR="00D15B3B">
      <w:rPr>
        <w:rFonts w:hint="cs"/>
        <w:sz w:val="16"/>
        <w:szCs w:val="16"/>
        <w:rtl/>
      </w:rPr>
      <w:t xml:space="preserve"> البريد 4136-الطوابل-تطوان</w:t>
    </w:r>
  </w:p>
  <w:p w:rsidR="00D15B3B" w:rsidRDefault="00D15B3B" w:rsidP="001049B7">
    <w:pPr>
      <w:tabs>
        <w:tab w:val="left" w:pos="316"/>
        <w:tab w:val="center" w:pos="5193"/>
      </w:tabs>
      <w:spacing w:after="0" w:line="240" w:lineRule="auto"/>
      <w:ind w:right="-39"/>
      <w:jc w:val="center"/>
      <w:rPr>
        <w:sz w:val="16"/>
        <w:szCs w:val="16"/>
        <w:rtl/>
      </w:rPr>
    </w:pPr>
    <w:r>
      <w:rPr>
        <w:sz w:val="16"/>
        <w:szCs w:val="16"/>
      </w:rPr>
      <w:t xml:space="preserve">32, </w:t>
    </w:r>
    <w:proofErr w:type="spellStart"/>
    <w:r>
      <w:rPr>
        <w:sz w:val="16"/>
        <w:szCs w:val="16"/>
      </w:rPr>
      <w:t>Av.Abdelkrim</w:t>
    </w:r>
    <w:proofErr w:type="spellEnd"/>
    <w:r>
      <w:rPr>
        <w:sz w:val="16"/>
        <w:szCs w:val="16"/>
      </w:rPr>
      <w:t xml:space="preserve"> El </w:t>
    </w:r>
    <w:proofErr w:type="spellStart"/>
    <w:r>
      <w:rPr>
        <w:sz w:val="16"/>
        <w:szCs w:val="16"/>
      </w:rPr>
      <w:t>Khatib</w:t>
    </w:r>
    <w:proofErr w:type="spellEnd"/>
    <w:r>
      <w:rPr>
        <w:sz w:val="16"/>
        <w:szCs w:val="16"/>
      </w:rPr>
      <w:t xml:space="preserve">, Quartier Administratif, Lotissement Al </w:t>
    </w:r>
    <w:proofErr w:type="spellStart"/>
    <w:r>
      <w:rPr>
        <w:sz w:val="16"/>
        <w:szCs w:val="16"/>
      </w:rPr>
      <w:t>Matar.</w:t>
    </w:r>
    <w:r w:rsidRPr="00581F55">
      <w:rPr>
        <w:sz w:val="16"/>
        <w:szCs w:val="16"/>
      </w:rPr>
      <w:t>B</w:t>
    </w:r>
    <w:proofErr w:type="spellEnd"/>
    <w:r w:rsidRPr="00581F55">
      <w:rPr>
        <w:sz w:val="16"/>
        <w:szCs w:val="16"/>
      </w:rPr>
      <w:t xml:space="preserve">. P. 4136 </w:t>
    </w:r>
    <w:proofErr w:type="spellStart"/>
    <w:r w:rsidRPr="00324633">
      <w:rPr>
        <w:sz w:val="16"/>
        <w:szCs w:val="16"/>
      </w:rPr>
      <w:t>Touabel</w:t>
    </w:r>
    <w:proofErr w:type="spellEnd"/>
    <w:r>
      <w:rPr>
        <w:sz w:val="16"/>
        <w:szCs w:val="16"/>
      </w:rPr>
      <w:t>-</w:t>
    </w:r>
    <w:r w:rsidRPr="00581F55">
      <w:rPr>
        <w:sz w:val="16"/>
        <w:szCs w:val="16"/>
      </w:rPr>
      <w:t>Tétouan</w:t>
    </w:r>
  </w:p>
  <w:p w:rsidR="00D15B3B" w:rsidRPr="004904FC" w:rsidRDefault="00D15B3B" w:rsidP="001049B7">
    <w:pPr>
      <w:spacing w:after="0" w:line="240" w:lineRule="auto"/>
      <w:ind w:right="-1"/>
      <w:jc w:val="center"/>
      <w:rPr>
        <w:rFonts w:ascii="Sakkal Majalla" w:hAnsi="Sakkal Majalla" w:cs="Sakkal Majalla"/>
      </w:rPr>
    </w:pPr>
    <w:r>
      <w:rPr>
        <w:sz w:val="16"/>
        <w:szCs w:val="16"/>
      </w:rPr>
      <w:t>aute@</w:t>
    </w:r>
    <w:r w:rsidR="000A6E90">
      <w:rPr>
        <w:sz w:val="16"/>
        <w:szCs w:val="16"/>
      </w:rPr>
      <w:t>autetouan</w:t>
    </w:r>
    <w:r>
      <w:rPr>
        <w:sz w:val="16"/>
        <w:szCs w:val="16"/>
      </w:rPr>
      <w:t>.</w:t>
    </w:r>
    <w:r w:rsidR="000A6E90">
      <w:rPr>
        <w:sz w:val="16"/>
        <w:szCs w:val="16"/>
      </w:rPr>
      <w:t>ma</w:t>
    </w:r>
    <w:r>
      <w:rPr>
        <w:rFonts w:hint="cs"/>
        <w:sz w:val="16"/>
        <w:szCs w:val="16"/>
        <w:rtl/>
      </w:rPr>
      <w:t>+ فاكس : 40 82 99 39 05 (212</w:t>
    </w:r>
    <w:proofErr w:type="gramStart"/>
    <w:r>
      <w:rPr>
        <w:rFonts w:hint="cs"/>
        <w:sz w:val="16"/>
        <w:szCs w:val="16"/>
        <w:rtl/>
      </w:rPr>
      <w:t>)+</w:t>
    </w:r>
    <w:proofErr w:type="gramEnd"/>
    <w:r>
      <w:rPr>
        <w:rFonts w:hint="cs"/>
        <w:sz w:val="16"/>
        <w:szCs w:val="16"/>
        <w:rtl/>
      </w:rPr>
      <w:t xml:space="preserve"> البريد الإلكتروني : </w:t>
    </w:r>
    <w:r>
      <w:rPr>
        <w:sz w:val="16"/>
        <w:szCs w:val="16"/>
      </w:rPr>
      <w:t>(212</w:t>
    </w:r>
    <w:r w:rsidRPr="00581F55">
      <w:rPr>
        <w:sz w:val="16"/>
        <w:szCs w:val="16"/>
      </w:rPr>
      <w:t>)</w:t>
    </w:r>
    <w:r>
      <w:rPr>
        <w:sz w:val="16"/>
        <w:szCs w:val="16"/>
      </w:rPr>
      <w:t xml:space="preserve"> 05 39 99 21 89/68</w:t>
    </w:r>
    <w:r w:rsidRPr="00581F55">
      <w:rPr>
        <w:sz w:val="16"/>
        <w:szCs w:val="16"/>
      </w:rPr>
      <w:t xml:space="preserve">   : </w:t>
    </w:r>
    <w:r>
      <w:rPr>
        <w:rFonts w:hint="cs"/>
        <w:sz w:val="16"/>
        <w:szCs w:val="16"/>
        <w:rtl/>
      </w:rPr>
      <w:t>هاتف</w:t>
    </w:r>
  </w:p>
  <w:p w:rsidR="00D15B3B" w:rsidRDefault="00D15B3B" w:rsidP="001049B7">
    <w:pPr>
      <w:tabs>
        <w:tab w:val="center" w:pos="4153"/>
      </w:tabs>
      <w:spacing w:after="0" w:line="240" w:lineRule="auto"/>
      <w:ind w:left="992" w:right="970" w:hanging="1701"/>
      <w:jc w:val="center"/>
      <w:rPr>
        <w:rFonts w:cs="Times New Roman"/>
        <w:sz w:val="16"/>
        <w:szCs w:val="16"/>
      </w:rPr>
    </w:pPr>
  </w:p>
  <w:p w:rsidR="00D15B3B" w:rsidRDefault="00D15B3B" w:rsidP="00A36A30">
    <w:pPr>
      <w:pStyle w:val="Pieddepage"/>
      <w:bidi w:val="0"/>
      <w:ind w:left="993" w:right="1252"/>
      <w:jc w:val="center"/>
    </w:pPr>
  </w:p>
  <w:p w:rsidR="001049B7" w:rsidRPr="00D07899" w:rsidRDefault="001049B7" w:rsidP="001049B7">
    <w:pPr>
      <w:pStyle w:val="Pieddepage"/>
      <w:bidi w:val="0"/>
      <w:ind w:left="993" w:right="1252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D57" w:rsidRDefault="009B4D57" w:rsidP="003E4881">
      <w:pPr>
        <w:spacing w:after="0" w:line="240" w:lineRule="auto"/>
      </w:pPr>
      <w:r>
        <w:separator/>
      </w:r>
    </w:p>
  </w:footnote>
  <w:footnote w:type="continuationSeparator" w:id="0">
    <w:p w:rsidR="009B4D57" w:rsidRDefault="009B4D57" w:rsidP="003E4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B3B" w:rsidRPr="00A36A30" w:rsidRDefault="00D15B3B" w:rsidP="00546B7D">
    <w:pPr>
      <w:spacing w:before="20" w:after="0" w:line="240" w:lineRule="auto"/>
      <w:ind w:right="-2"/>
      <w:jc w:val="center"/>
      <w:rPr>
        <w:rFonts w:cs="Arabic Transparent"/>
        <w:sz w:val="24"/>
        <w:szCs w:val="24"/>
      </w:rPr>
    </w:pPr>
    <w:r>
      <w:rPr>
        <w:rFonts w:ascii="Bodoni MT Condensed" w:hAnsi="Bodoni MT Condensed" w:hint="cs"/>
        <w:b/>
        <w:bCs/>
        <w:sz w:val="24"/>
        <w:szCs w:val="24"/>
        <w:rtl/>
      </w:rPr>
      <w:t xml:space="preserve">  </w:t>
    </w:r>
  </w:p>
  <w:p w:rsidR="00D15B3B" w:rsidRPr="00C42D08" w:rsidRDefault="00D15B3B" w:rsidP="00972606">
    <w:pPr>
      <w:spacing w:after="0" w:line="240" w:lineRule="auto"/>
      <w:jc w:val="center"/>
      <w:rPr>
        <w:rFonts w:cs="Andalus"/>
        <w:sz w:val="20"/>
        <w:szCs w:val="20"/>
        <w:u w:val="single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1540B"/>
    <w:multiLevelType w:val="hybridMultilevel"/>
    <w:tmpl w:val="1B108710"/>
    <w:lvl w:ilvl="0" w:tplc="37C62FEC">
      <w:start w:val="3"/>
      <w:numFmt w:val="bullet"/>
      <w:lvlText w:val="-"/>
      <w:lvlJc w:val="left"/>
      <w:pPr>
        <w:ind w:left="175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822045C"/>
    <w:multiLevelType w:val="hybridMultilevel"/>
    <w:tmpl w:val="5B3438E4"/>
    <w:lvl w:ilvl="0" w:tplc="5FBC2F34">
      <w:numFmt w:val="bullet"/>
      <w:lvlText w:val="-"/>
      <w:lvlJc w:val="left"/>
      <w:pPr>
        <w:ind w:left="1619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2" w15:restartNumberingAfterBreak="0">
    <w:nsid w:val="654017B2"/>
    <w:multiLevelType w:val="hybridMultilevel"/>
    <w:tmpl w:val="09D800BC"/>
    <w:lvl w:ilvl="0" w:tplc="218688BC">
      <w:start w:val="1"/>
      <w:numFmt w:val="upperRoman"/>
      <w:lvlText w:val="%1-"/>
      <w:lvlJc w:val="left"/>
      <w:pPr>
        <w:ind w:left="1003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679E5DFD"/>
    <w:multiLevelType w:val="hybridMultilevel"/>
    <w:tmpl w:val="72F6B144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D2"/>
    <w:rsid w:val="000168BB"/>
    <w:rsid w:val="00017326"/>
    <w:rsid w:val="00047ED2"/>
    <w:rsid w:val="00063608"/>
    <w:rsid w:val="000676D6"/>
    <w:rsid w:val="000A6342"/>
    <w:rsid w:val="000A6E90"/>
    <w:rsid w:val="000B0D07"/>
    <w:rsid w:val="000B36BF"/>
    <w:rsid w:val="000B5282"/>
    <w:rsid w:val="000E00CE"/>
    <w:rsid w:val="000F3FB7"/>
    <w:rsid w:val="000F7617"/>
    <w:rsid w:val="000F79C4"/>
    <w:rsid w:val="000F7F9D"/>
    <w:rsid w:val="001049B7"/>
    <w:rsid w:val="00113B47"/>
    <w:rsid w:val="001265AF"/>
    <w:rsid w:val="00127096"/>
    <w:rsid w:val="001277C8"/>
    <w:rsid w:val="00134291"/>
    <w:rsid w:val="001614B8"/>
    <w:rsid w:val="00175B19"/>
    <w:rsid w:val="001A2077"/>
    <w:rsid w:val="001A3E63"/>
    <w:rsid w:val="001A4113"/>
    <w:rsid w:val="001A6DAF"/>
    <w:rsid w:val="001B710B"/>
    <w:rsid w:val="001C12CC"/>
    <w:rsid w:val="001D3263"/>
    <w:rsid w:val="001D5295"/>
    <w:rsid w:val="001D6223"/>
    <w:rsid w:val="001E1CC0"/>
    <w:rsid w:val="002243E5"/>
    <w:rsid w:val="00236515"/>
    <w:rsid w:val="00250F1A"/>
    <w:rsid w:val="00253378"/>
    <w:rsid w:val="0026019C"/>
    <w:rsid w:val="00280A0C"/>
    <w:rsid w:val="0028229C"/>
    <w:rsid w:val="00283298"/>
    <w:rsid w:val="00287433"/>
    <w:rsid w:val="002916BF"/>
    <w:rsid w:val="002931DF"/>
    <w:rsid w:val="002C5E4A"/>
    <w:rsid w:val="003250C6"/>
    <w:rsid w:val="00327C2B"/>
    <w:rsid w:val="003525D3"/>
    <w:rsid w:val="00380ECD"/>
    <w:rsid w:val="003939B4"/>
    <w:rsid w:val="003D7C2C"/>
    <w:rsid w:val="003E4881"/>
    <w:rsid w:val="004340CF"/>
    <w:rsid w:val="00435E89"/>
    <w:rsid w:val="004375E8"/>
    <w:rsid w:val="00441CB7"/>
    <w:rsid w:val="00450D35"/>
    <w:rsid w:val="00470B84"/>
    <w:rsid w:val="004735EF"/>
    <w:rsid w:val="00474ED7"/>
    <w:rsid w:val="00477893"/>
    <w:rsid w:val="004923EA"/>
    <w:rsid w:val="00494B98"/>
    <w:rsid w:val="004A6E60"/>
    <w:rsid w:val="004C36BF"/>
    <w:rsid w:val="004C6E6D"/>
    <w:rsid w:val="00503E45"/>
    <w:rsid w:val="005054AE"/>
    <w:rsid w:val="00546B7D"/>
    <w:rsid w:val="00551474"/>
    <w:rsid w:val="005531DC"/>
    <w:rsid w:val="00577033"/>
    <w:rsid w:val="005B14BF"/>
    <w:rsid w:val="006008B4"/>
    <w:rsid w:val="00614963"/>
    <w:rsid w:val="006562AB"/>
    <w:rsid w:val="006B23F1"/>
    <w:rsid w:val="006C2320"/>
    <w:rsid w:val="006D0941"/>
    <w:rsid w:val="006D2E12"/>
    <w:rsid w:val="006E2DCF"/>
    <w:rsid w:val="00723EAA"/>
    <w:rsid w:val="00757672"/>
    <w:rsid w:val="007911F2"/>
    <w:rsid w:val="007956F1"/>
    <w:rsid w:val="007A45E3"/>
    <w:rsid w:val="007E59CF"/>
    <w:rsid w:val="00801523"/>
    <w:rsid w:val="008109D2"/>
    <w:rsid w:val="00813DB8"/>
    <w:rsid w:val="008453A5"/>
    <w:rsid w:val="00870F82"/>
    <w:rsid w:val="00883B6B"/>
    <w:rsid w:val="0089678B"/>
    <w:rsid w:val="008A2503"/>
    <w:rsid w:val="008B789E"/>
    <w:rsid w:val="008C619E"/>
    <w:rsid w:val="008E1D7D"/>
    <w:rsid w:val="008F0BCE"/>
    <w:rsid w:val="00911C66"/>
    <w:rsid w:val="00935B32"/>
    <w:rsid w:val="00946597"/>
    <w:rsid w:val="00950451"/>
    <w:rsid w:val="00956E60"/>
    <w:rsid w:val="00972606"/>
    <w:rsid w:val="0099648E"/>
    <w:rsid w:val="009A037A"/>
    <w:rsid w:val="009A31CC"/>
    <w:rsid w:val="009B24F5"/>
    <w:rsid w:val="009B2B13"/>
    <w:rsid w:val="009B4D57"/>
    <w:rsid w:val="009C3B6C"/>
    <w:rsid w:val="00A36A30"/>
    <w:rsid w:val="00A63C4B"/>
    <w:rsid w:val="00A64D0A"/>
    <w:rsid w:val="00AD3E8F"/>
    <w:rsid w:val="00AD7733"/>
    <w:rsid w:val="00B02859"/>
    <w:rsid w:val="00B22A25"/>
    <w:rsid w:val="00B23718"/>
    <w:rsid w:val="00B32EC7"/>
    <w:rsid w:val="00B44FFD"/>
    <w:rsid w:val="00B57D98"/>
    <w:rsid w:val="00B81F39"/>
    <w:rsid w:val="00BA6D95"/>
    <w:rsid w:val="00C836A2"/>
    <w:rsid w:val="00CA5113"/>
    <w:rsid w:val="00CA7FA9"/>
    <w:rsid w:val="00CB7850"/>
    <w:rsid w:val="00CF7746"/>
    <w:rsid w:val="00D04E23"/>
    <w:rsid w:val="00D07899"/>
    <w:rsid w:val="00D15B3B"/>
    <w:rsid w:val="00D37552"/>
    <w:rsid w:val="00D40085"/>
    <w:rsid w:val="00D43C25"/>
    <w:rsid w:val="00D531EC"/>
    <w:rsid w:val="00D8038E"/>
    <w:rsid w:val="00D81680"/>
    <w:rsid w:val="00D96EBA"/>
    <w:rsid w:val="00D975E5"/>
    <w:rsid w:val="00DD503C"/>
    <w:rsid w:val="00E0464D"/>
    <w:rsid w:val="00E566FE"/>
    <w:rsid w:val="00E61B60"/>
    <w:rsid w:val="00E61EFA"/>
    <w:rsid w:val="00E93AF7"/>
    <w:rsid w:val="00EA5D5B"/>
    <w:rsid w:val="00F2558C"/>
    <w:rsid w:val="00F67E87"/>
    <w:rsid w:val="00F97D35"/>
    <w:rsid w:val="00FB74B6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283557-7560-4EBD-83F5-E7DADAA6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EBA"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C836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raditional Arabic"/>
      <w:i/>
      <w:iCs/>
      <w:sz w:val="24"/>
      <w:szCs w:val="20"/>
      <w:u w:val="single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4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7ED2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1A4113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PieddepageCar">
    <w:name w:val="Pied de page Car"/>
    <w:basedOn w:val="Policepardfaut"/>
    <w:link w:val="Pieddepage"/>
    <w:uiPriority w:val="99"/>
    <w:rsid w:val="001A4113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Paragraphedeliste">
    <w:name w:val="List Paragraph"/>
    <w:basedOn w:val="Normal"/>
    <w:uiPriority w:val="34"/>
    <w:qFormat/>
    <w:rsid w:val="001A4113"/>
    <w:pPr>
      <w:bidi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En-tte">
    <w:name w:val="header"/>
    <w:basedOn w:val="Normal"/>
    <w:link w:val="En-tteCar"/>
    <w:uiPriority w:val="99"/>
    <w:unhideWhenUsed/>
    <w:rsid w:val="003E488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4881"/>
    <w:rPr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8F0BCE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C836A2"/>
    <w:rPr>
      <w:rFonts w:ascii="Times New Roman" w:eastAsia="Times New Roman" w:hAnsi="Times New Roman" w:cs="Traditional Arabic"/>
      <w:i/>
      <w:iCs/>
      <w:sz w:val="24"/>
      <w:u w:val="single"/>
      <w:lang w:val="en-US"/>
    </w:rPr>
  </w:style>
  <w:style w:type="paragraph" w:styleId="Corpsdetexte">
    <w:name w:val="Body Text"/>
    <w:basedOn w:val="Normal"/>
    <w:link w:val="CorpsdetexteCar"/>
    <w:rsid w:val="00C836A2"/>
    <w:pPr>
      <w:spacing w:after="0" w:line="240" w:lineRule="auto"/>
    </w:pPr>
    <w:rPr>
      <w:rFonts w:ascii="Tahoma" w:eastAsia="Times New Roman" w:hAnsi="Tahoma" w:cs="Traditional Arabic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C836A2"/>
    <w:rPr>
      <w:rFonts w:ascii="Tahoma" w:eastAsia="Times New Roman" w:hAnsi="Tahoma" w:cs="Traditional Arabic"/>
      <w:sz w:val="24"/>
    </w:rPr>
  </w:style>
  <w:style w:type="paragraph" w:customStyle="1" w:styleId="Default">
    <w:name w:val="Default"/>
    <w:rsid w:val="00B81F3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marocwebo.com/wp-content/uploads/logo-maroc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AUTETOUAN</Company>
  <LinksUpToDate>false</LinksUpToDate>
  <CharactersWithSpaces>1547</CharactersWithSpaces>
  <SharedDoc>false</SharedDoc>
  <HLinks>
    <vt:vector size="12" baseType="variant"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http://www.autetouan.ma/</vt:lpwstr>
      </vt:variant>
      <vt:variant>
        <vt:lpwstr/>
      </vt:variant>
      <vt:variant>
        <vt:i4>7733300</vt:i4>
      </vt:variant>
      <vt:variant>
        <vt:i4>-1</vt:i4>
      </vt:variant>
      <vt:variant>
        <vt:i4>2060</vt:i4>
      </vt:variant>
      <vt:variant>
        <vt:i4>1</vt:i4>
      </vt:variant>
      <vt:variant>
        <vt:lpwstr>http://www.marocwebo.com/wp-content/uploads/logo-maroc.jpg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Mourad</cp:lastModifiedBy>
  <cp:revision>9</cp:revision>
  <cp:lastPrinted>2025-09-23T09:32:00Z</cp:lastPrinted>
  <dcterms:created xsi:type="dcterms:W3CDTF">2022-06-23T10:34:00Z</dcterms:created>
  <dcterms:modified xsi:type="dcterms:W3CDTF">2025-09-24T12:01:00Z</dcterms:modified>
</cp:coreProperties>
</file>